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83" w:rsidRPr="00E468E9" w:rsidRDefault="00183124" w:rsidP="00765F83">
      <w:pPr>
        <w:tabs>
          <w:tab w:val="left" w:pos="720"/>
        </w:tabs>
        <w:rPr>
          <w:b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4943475</wp:posOffset>
            </wp:positionH>
            <wp:positionV relativeFrom="paragraph">
              <wp:posOffset>544</wp:posOffset>
            </wp:positionV>
            <wp:extent cx="1171575" cy="178526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643" cy="1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8E9">
        <w:rPr>
          <w:b/>
          <w:noProof/>
          <w:sz w:val="36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5085715</wp:posOffset>
            </wp:positionH>
            <wp:positionV relativeFrom="margin">
              <wp:posOffset>266700</wp:posOffset>
            </wp:positionV>
            <wp:extent cx="1000125" cy="74993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g_hill lak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8E9" w:rsidRPr="00E468E9">
        <w:rPr>
          <w:b/>
          <w:noProof/>
          <w:sz w:val="36"/>
          <w:szCs w:val="24"/>
        </w:rPr>
        <w:t>OSAGE LANGUAGE PLACE NAMES - FACT SHEET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ind w:left="360"/>
        <w:contextualSpacing w:val="0"/>
        <w:rPr>
          <w:rFonts w:cstheme="minorHAnsi"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>Big Hill Creek</w:t>
      </w:r>
      <w:r w:rsidR="00692311" w:rsidRPr="00476ED6">
        <w:rPr>
          <w:rFonts w:cstheme="minorHAnsi"/>
          <w:b/>
          <w:sz w:val="24"/>
          <w:szCs w:val="24"/>
        </w:rPr>
        <w:t xml:space="preserve">, Kansas </w:t>
      </w:r>
      <w:r w:rsidR="00692311" w:rsidRPr="00476ED6">
        <w:rPr>
          <w:rFonts w:cstheme="minorHAnsi"/>
          <w:sz w:val="24"/>
          <w:szCs w:val="24"/>
        </w:rPr>
        <w:t>(waterway)</w:t>
      </w:r>
      <w:r w:rsidRPr="00476ED6">
        <w:rPr>
          <w:rFonts w:cstheme="minorHAnsi"/>
          <w:sz w:val="24"/>
          <w:szCs w:val="24"/>
        </w:rPr>
        <w:t xml:space="preserve"> - flowing into the Verdigris above Coffeyville; named for the Big Hill Band of Osages called </w:t>
      </w:r>
      <w:r w:rsidRPr="00476ED6">
        <w:rPr>
          <w:rFonts w:cstheme="minorHAnsi"/>
          <w:i/>
          <w:sz w:val="24"/>
          <w:szCs w:val="24"/>
        </w:rPr>
        <w:t>Pa Sole’</w:t>
      </w:r>
      <w:r w:rsidRPr="00476ED6">
        <w:rPr>
          <w:rFonts w:cstheme="minorHAnsi"/>
          <w:sz w:val="24"/>
          <w:szCs w:val="24"/>
        </w:rPr>
        <w:t xml:space="preserve"> - sitters on hilltops - from story of escape from flood (p. 118)</w:t>
      </w:r>
      <w:r w:rsidR="000A34E3">
        <w:rPr>
          <w:rFonts w:cstheme="minorHAnsi"/>
          <w:sz w:val="24"/>
          <w:szCs w:val="24"/>
        </w:rPr>
        <w:t xml:space="preserve">  Also Big Hill Lake. 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ind w:left="360"/>
        <w:contextualSpacing w:val="0"/>
        <w:rPr>
          <w:rFonts w:cstheme="minorHAnsi"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>Big Hill, Kansas</w:t>
      </w:r>
      <w:r w:rsidR="00692311" w:rsidRPr="00476ED6">
        <w:rPr>
          <w:rFonts w:cstheme="minorHAnsi"/>
          <w:sz w:val="24"/>
          <w:szCs w:val="24"/>
        </w:rPr>
        <w:t xml:space="preserve"> </w:t>
      </w:r>
      <w:r w:rsidRPr="00476ED6">
        <w:rPr>
          <w:rFonts w:cstheme="minorHAnsi"/>
          <w:sz w:val="24"/>
          <w:szCs w:val="24"/>
        </w:rPr>
        <w:t>(town) in Labette County - see above Big Hill Creek (p. 118</w:t>
      </w:r>
      <w:r w:rsidR="00692311" w:rsidRPr="00476ED6">
        <w:rPr>
          <w:rFonts w:cstheme="minorHAnsi"/>
          <w:sz w:val="24"/>
          <w:szCs w:val="24"/>
        </w:rPr>
        <w:t xml:space="preserve"> see above Big Hill Creek</w:t>
      </w:r>
      <w:r w:rsidRPr="00476ED6">
        <w:rPr>
          <w:rFonts w:cstheme="minorHAnsi"/>
          <w:sz w:val="24"/>
          <w:szCs w:val="24"/>
        </w:rPr>
        <w:t>)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ind w:left="360"/>
        <w:contextualSpacing w:val="0"/>
        <w:rPr>
          <w:rFonts w:cstheme="minorHAnsi"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 xml:space="preserve">Caney River, Kansas &amp; Oklahoma </w:t>
      </w:r>
      <w:r w:rsidR="00692311" w:rsidRPr="00476ED6">
        <w:rPr>
          <w:rFonts w:cstheme="minorHAnsi"/>
          <w:sz w:val="24"/>
          <w:szCs w:val="24"/>
        </w:rPr>
        <w:t>(waterway)</w:t>
      </w:r>
      <w:r w:rsidR="00692311" w:rsidRPr="00476ED6">
        <w:rPr>
          <w:rFonts w:cstheme="minorHAnsi"/>
          <w:b/>
          <w:sz w:val="24"/>
          <w:szCs w:val="24"/>
        </w:rPr>
        <w:t xml:space="preserve"> </w:t>
      </w:r>
      <w:r w:rsidRPr="00476ED6">
        <w:rPr>
          <w:rFonts w:cstheme="minorHAnsi"/>
          <w:sz w:val="24"/>
          <w:szCs w:val="24"/>
        </w:rPr>
        <w:t xml:space="preserve">- translated from Osage name </w:t>
      </w:r>
      <w:r w:rsidRPr="00476ED6">
        <w:rPr>
          <w:rFonts w:cstheme="minorHAnsi"/>
          <w:i/>
          <w:sz w:val="24"/>
          <w:szCs w:val="24"/>
        </w:rPr>
        <w:t>Mur-</w:t>
      </w:r>
      <w:proofErr w:type="spellStart"/>
      <w:r w:rsidRPr="00476ED6">
        <w:rPr>
          <w:rFonts w:cstheme="minorHAnsi"/>
          <w:i/>
          <w:sz w:val="24"/>
          <w:szCs w:val="24"/>
        </w:rPr>
        <w:t>sho</w:t>
      </w:r>
      <w:proofErr w:type="spellEnd"/>
      <w:r w:rsidRPr="00476ED6">
        <w:rPr>
          <w:rFonts w:cstheme="minorHAnsi"/>
          <w:sz w:val="24"/>
          <w:szCs w:val="24"/>
        </w:rPr>
        <w:t xml:space="preserve"> meaning stream with luxuriant cane growth (p. 137)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ind w:left="360"/>
        <w:contextualSpacing w:val="0"/>
        <w:rPr>
          <w:rFonts w:cstheme="minorHAnsi"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>Chetopa Townships</w:t>
      </w:r>
      <w:r w:rsidR="00692311" w:rsidRPr="00476ED6">
        <w:rPr>
          <w:rFonts w:cstheme="minorHAnsi"/>
          <w:b/>
          <w:sz w:val="24"/>
          <w:szCs w:val="24"/>
        </w:rPr>
        <w:t>, Kansas</w:t>
      </w:r>
      <w:r w:rsidRPr="00476ED6">
        <w:rPr>
          <w:rFonts w:cstheme="minorHAnsi"/>
          <w:sz w:val="24"/>
          <w:szCs w:val="24"/>
        </w:rPr>
        <w:t xml:space="preserve"> </w:t>
      </w:r>
      <w:r w:rsidR="00692311" w:rsidRPr="00476ED6">
        <w:rPr>
          <w:rFonts w:cstheme="minorHAnsi"/>
          <w:sz w:val="24"/>
          <w:szCs w:val="24"/>
        </w:rPr>
        <w:t xml:space="preserve">(county sub-division) </w:t>
      </w:r>
      <w:r w:rsidRPr="00476ED6">
        <w:rPr>
          <w:rFonts w:cstheme="minorHAnsi"/>
          <w:sz w:val="24"/>
          <w:szCs w:val="24"/>
        </w:rPr>
        <w:t xml:space="preserve">in Neosho, Wilson, and Montgomery Counties, Kansas - </w:t>
      </w:r>
      <w:r w:rsidR="00692311" w:rsidRPr="00476ED6">
        <w:rPr>
          <w:rFonts w:cstheme="minorHAnsi"/>
          <w:sz w:val="24"/>
          <w:szCs w:val="24"/>
        </w:rPr>
        <w:t xml:space="preserve">(p. 117 </w:t>
      </w:r>
      <w:r w:rsidRPr="00476ED6">
        <w:rPr>
          <w:rFonts w:cstheme="minorHAnsi"/>
          <w:sz w:val="24"/>
          <w:szCs w:val="24"/>
        </w:rPr>
        <w:t>see below Chetopa, KS</w:t>
      </w:r>
      <w:r w:rsidR="00692311" w:rsidRPr="00476ED6">
        <w:rPr>
          <w:rFonts w:cstheme="minorHAnsi"/>
          <w:sz w:val="24"/>
          <w:szCs w:val="24"/>
        </w:rPr>
        <w:t>)</w:t>
      </w:r>
    </w:p>
    <w:p w:rsidR="00765F83" w:rsidRPr="00476ED6" w:rsidRDefault="00692311" w:rsidP="00476ED6">
      <w:pPr>
        <w:pStyle w:val="ListParagraph"/>
        <w:numPr>
          <w:ilvl w:val="0"/>
          <w:numId w:val="2"/>
        </w:numPr>
        <w:ind w:left="360"/>
        <w:contextualSpacing w:val="0"/>
        <w:rPr>
          <w:rFonts w:cstheme="minorHAnsi"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>Chetopa, Kansas</w:t>
      </w:r>
      <w:r w:rsidRPr="00476ED6">
        <w:rPr>
          <w:rFonts w:cstheme="minorHAnsi"/>
          <w:sz w:val="24"/>
          <w:szCs w:val="24"/>
        </w:rPr>
        <w:t xml:space="preserve"> (town) in Labette County</w:t>
      </w:r>
      <w:r w:rsidR="00765F83" w:rsidRPr="00476ED6">
        <w:rPr>
          <w:rFonts w:cstheme="minorHAnsi"/>
          <w:sz w:val="24"/>
          <w:szCs w:val="24"/>
        </w:rPr>
        <w:t xml:space="preserve"> -</w:t>
      </w:r>
      <w:r w:rsidR="00765F83" w:rsidRPr="00476ED6">
        <w:rPr>
          <w:rFonts w:cstheme="minorHAnsi"/>
          <w:b/>
          <w:sz w:val="24"/>
          <w:szCs w:val="24"/>
        </w:rPr>
        <w:t xml:space="preserve"> </w:t>
      </w:r>
      <w:r w:rsidR="00765F83" w:rsidRPr="00476ED6">
        <w:rPr>
          <w:rFonts w:cstheme="minorHAnsi"/>
          <w:sz w:val="24"/>
          <w:szCs w:val="24"/>
        </w:rPr>
        <w:t xml:space="preserve">named for a friendly Osage </w:t>
      </w:r>
      <w:r w:rsidRPr="00476ED6">
        <w:rPr>
          <w:rFonts w:cstheme="minorHAnsi"/>
          <w:sz w:val="24"/>
          <w:szCs w:val="24"/>
        </w:rPr>
        <w:t>c</w:t>
      </w:r>
      <w:r w:rsidR="00765F83" w:rsidRPr="00476ED6">
        <w:rPr>
          <w:rFonts w:cstheme="minorHAnsi"/>
          <w:sz w:val="24"/>
          <w:szCs w:val="24"/>
        </w:rPr>
        <w:t>hief who was given a commission in the Union Army to command an Indian regiment during Civil War (p. 117)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ind w:left="360"/>
        <w:contextualSpacing w:val="0"/>
        <w:rPr>
          <w:rFonts w:cstheme="minorHAnsi"/>
          <w:sz w:val="24"/>
          <w:szCs w:val="24"/>
        </w:rPr>
      </w:pPr>
      <w:proofErr w:type="spellStart"/>
      <w:r w:rsidRPr="00476ED6">
        <w:rPr>
          <w:rFonts w:cstheme="minorHAnsi"/>
          <w:b/>
          <w:sz w:val="24"/>
          <w:szCs w:val="24"/>
        </w:rPr>
        <w:t>Chingawassa</w:t>
      </w:r>
      <w:proofErr w:type="spellEnd"/>
      <w:r w:rsidRPr="00476ED6">
        <w:rPr>
          <w:rFonts w:cstheme="minorHAnsi"/>
          <w:b/>
          <w:sz w:val="24"/>
          <w:szCs w:val="24"/>
        </w:rPr>
        <w:t xml:space="preserve"> Springs</w:t>
      </w:r>
      <w:r w:rsidR="00F6138D">
        <w:rPr>
          <w:rFonts w:cstheme="minorHAnsi"/>
          <w:b/>
          <w:sz w:val="24"/>
          <w:szCs w:val="24"/>
        </w:rPr>
        <w:t>, Kansas</w:t>
      </w:r>
      <w:r w:rsidRPr="00476ED6">
        <w:rPr>
          <w:rFonts w:cstheme="minorHAnsi"/>
          <w:sz w:val="24"/>
          <w:szCs w:val="24"/>
        </w:rPr>
        <w:t xml:space="preserve"> </w:t>
      </w:r>
      <w:r w:rsidR="00476ED6">
        <w:rPr>
          <w:rFonts w:cstheme="minorHAnsi"/>
          <w:sz w:val="24"/>
          <w:szCs w:val="24"/>
        </w:rPr>
        <w:t xml:space="preserve">(waterway) </w:t>
      </w:r>
      <w:r w:rsidRPr="00476ED6">
        <w:rPr>
          <w:rFonts w:cstheme="minorHAnsi"/>
          <w:sz w:val="24"/>
          <w:szCs w:val="24"/>
        </w:rPr>
        <w:t xml:space="preserve">- </w:t>
      </w:r>
      <w:r w:rsidR="00D36C54" w:rsidRPr="00476ED6">
        <w:rPr>
          <w:rFonts w:cstheme="minorHAnsi"/>
          <w:sz w:val="24"/>
          <w:szCs w:val="24"/>
        </w:rPr>
        <w:t xml:space="preserve">near Marion, KS, </w:t>
      </w:r>
      <w:r w:rsidRPr="00476ED6">
        <w:rPr>
          <w:rFonts w:cstheme="minorHAnsi"/>
          <w:sz w:val="24"/>
          <w:szCs w:val="24"/>
        </w:rPr>
        <w:t>named for Osage Chief</w:t>
      </w:r>
      <w:r w:rsidR="00D36C54" w:rsidRPr="00476ED6">
        <w:rPr>
          <w:rFonts w:cstheme="minorHAnsi"/>
          <w:sz w:val="24"/>
          <w:szCs w:val="24"/>
        </w:rPr>
        <w:t xml:space="preserve"> </w:t>
      </w:r>
      <w:proofErr w:type="spellStart"/>
      <w:r w:rsidR="00D36C54" w:rsidRPr="00476ED6">
        <w:rPr>
          <w:rFonts w:cstheme="minorHAnsi"/>
          <w:sz w:val="24"/>
          <w:szCs w:val="24"/>
        </w:rPr>
        <w:t>Shingawassa</w:t>
      </w:r>
      <w:proofErr w:type="spellEnd"/>
      <w:r w:rsidRPr="00476ED6">
        <w:rPr>
          <w:rFonts w:cstheme="minorHAnsi"/>
          <w:sz w:val="24"/>
          <w:szCs w:val="24"/>
        </w:rPr>
        <w:t xml:space="preserve">; the Marion Belt and </w:t>
      </w:r>
      <w:proofErr w:type="spellStart"/>
      <w:r w:rsidRPr="00476ED6">
        <w:rPr>
          <w:rFonts w:cstheme="minorHAnsi"/>
          <w:sz w:val="24"/>
          <w:szCs w:val="24"/>
        </w:rPr>
        <w:t>Chingawassa</w:t>
      </w:r>
      <w:proofErr w:type="spellEnd"/>
      <w:r w:rsidRPr="00476ED6">
        <w:rPr>
          <w:rFonts w:cstheme="minorHAnsi"/>
          <w:sz w:val="24"/>
          <w:szCs w:val="24"/>
        </w:rPr>
        <w:t xml:space="preserve"> Springs Railroad brought picnickers</w:t>
      </w:r>
      <w:r w:rsidR="009300EA">
        <w:rPr>
          <w:rFonts w:cstheme="minorHAnsi"/>
          <w:sz w:val="24"/>
          <w:szCs w:val="24"/>
        </w:rPr>
        <w:t xml:space="preserve"> and health-seekers to this spa</w:t>
      </w:r>
      <w:r w:rsidRPr="00476ED6">
        <w:rPr>
          <w:rFonts w:cstheme="minorHAnsi"/>
          <w:sz w:val="24"/>
          <w:szCs w:val="24"/>
        </w:rPr>
        <w:t xml:space="preserve"> (p. 120)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ind w:left="360"/>
        <w:contextualSpacing w:val="0"/>
        <w:rPr>
          <w:rFonts w:cstheme="minorHAnsi"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>Claremore, Oklahoma</w:t>
      </w:r>
      <w:r w:rsidRPr="00476ED6">
        <w:rPr>
          <w:rFonts w:cstheme="minorHAnsi"/>
          <w:sz w:val="24"/>
          <w:szCs w:val="24"/>
        </w:rPr>
        <w:t xml:space="preserve"> (town) in Rogers, County </w:t>
      </w:r>
      <w:r w:rsidR="009300EA">
        <w:rPr>
          <w:rFonts w:cstheme="minorHAnsi"/>
          <w:sz w:val="24"/>
          <w:szCs w:val="24"/>
        </w:rPr>
        <w:t>- named for Osage Chief Cl</w:t>
      </w:r>
      <w:r w:rsidRPr="00476ED6">
        <w:rPr>
          <w:rFonts w:cstheme="minorHAnsi"/>
          <w:sz w:val="24"/>
          <w:szCs w:val="24"/>
        </w:rPr>
        <w:t>aremont, chief of the Little Osages (p. 121)</w:t>
      </w:r>
    </w:p>
    <w:p w:rsidR="00765F83" w:rsidRPr="00476ED6" w:rsidRDefault="00E468E9" w:rsidP="00E468E9">
      <w:pPr>
        <w:pStyle w:val="ListParagraph"/>
        <w:numPr>
          <w:ilvl w:val="0"/>
          <w:numId w:val="2"/>
        </w:numPr>
        <w:tabs>
          <w:tab w:val="left" w:pos="2430"/>
        </w:tabs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4667250</wp:posOffset>
            </wp:positionV>
            <wp:extent cx="1219200" cy="688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ais des Cygnes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F83" w:rsidRPr="00476ED6">
        <w:rPr>
          <w:rFonts w:cstheme="minorHAnsi"/>
          <w:b/>
          <w:sz w:val="24"/>
          <w:szCs w:val="24"/>
        </w:rPr>
        <w:t>Marais des Cygnes</w:t>
      </w:r>
      <w:r w:rsidR="00476ED6">
        <w:rPr>
          <w:rFonts w:cstheme="minorHAnsi"/>
          <w:b/>
          <w:sz w:val="24"/>
          <w:szCs w:val="24"/>
        </w:rPr>
        <w:t xml:space="preserve"> River, Kansas </w:t>
      </w:r>
      <w:r w:rsidR="00476ED6">
        <w:rPr>
          <w:rFonts w:cstheme="minorHAnsi"/>
          <w:sz w:val="24"/>
          <w:szCs w:val="24"/>
        </w:rPr>
        <w:t>(waterway)</w:t>
      </w:r>
      <w:r w:rsidR="00765F83" w:rsidRPr="00476ED6">
        <w:rPr>
          <w:rFonts w:cstheme="minorHAnsi"/>
          <w:sz w:val="24"/>
          <w:szCs w:val="24"/>
        </w:rPr>
        <w:t xml:space="preserve"> - Osage called junction of the two Grand and Little Osage rivers </w:t>
      </w:r>
      <w:proofErr w:type="spellStart"/>
      <w:r w:rsidR="00F6138D">
        <w:rPr>
          <w:rFonts w:cstheme="minorHAnsi"/>
          <w:i/>
          <w:sz w:val="24"/>
          <w:szCs w:val="24"/>
        </w:rPr>
        <w:t>Mi’xa-c</w:t>
      </w:r>
      <w:r w:rsidR="00F6138D" w:rsidRPr="00F6138D">
        <w:rPr>
          <w:rFonts w:cstheme="minorHAnsi"/>
          <w:i/>
          <w:sz w:val="24"/>
          <w:szCs w:val="24"/>
        </w:rPr>
        <w:t>ka</w:t>
      </w:r>
      <w:r w:rsidR="00F6138D">
        <w:rPr>
          <w:rFonts w:cstheme="minorHAnsi"/>
          <w:i/>
          <w:sz w:val="24"/>
          <w:szCs w:val="24"/>
        </w:rPr>
        <w:t>u-tse</w:t>
      </w:r>
      <w:proofErr w:type="spellEnd"/>
      <w:r w:rsidR="00F6138D" w:rsidRPr="00476ED6">
        <w:rPr>
          <w:rFonts w:cstheme="minorHAnsi"/>
          <w:sz w:val="24"/>
          <w:szCs w:val="24"/>
        </w:rPr>
        <w:t xml:space="preserve"> </w:t>
      </w:r>
      <w:r w:rsidR="00765F83" w:rsidRPr="00476ED6">
        <w:rPr>
          <w:rFonts w:cstheme="minorHAnsi"/>
          <w:sz w:val="24"/>
          <w:szCs w:val="24"/>
        </w:rPr>
        <w:t>as “</w:t>
      </w:r>
      <w:r w:rsidR="00F6138D">
        <w:rPr>
          <w:rFonts w:cstheme="minorHAnsi"/>
          <w:sz w:val="24"/>
          <w:szCs w:val="24"/>
        </w:rPr>
        <w:t>where white swans are plentiful</w:t>
      </w:r>
      <w:r w:rsidR="00765F83" w:rsidRPr="00476ED6">
        <w:rPr>
          <w:rFonts w:cstheme="minorHAnsi"/>
          <w:sz w:val="24"/>
          <w:szCs w:val="24"/>
        </w:rPr>
        <w:t xml:space="preserve">” </w:t>
      </w:r>
      <w:r w:rsidR="00F6138D">
        <w:rPr>
          <w:rFonts w:cstheme="minorHAnsi"/>
          <w:sz w:val="24"/>
          <w:szCs w:val="24"/>
        </w:rPr>
        <w:t xml:space="preserve">(Osage word for swan -).  </w:t>
      </w:r>
      <w:r w:rsidR="00765F83" w:rsidRPr="00476ED6">
        <w:rPr>
          <w:rFonts w:cstheme="minorHAnsi"/>
          <w:sz w:val="24"/>
          <w:szCs w:val="24"/>
        </w:rPr>
        <w:t>French translated this into “Marais des Cygnes” or marsh of swans</w:t>
      </w:r>
      <w:r w:rsidR="00476ED6" w:rsidRPr="00476ED6">
        <w:rPr>
          <w:rFonts w:cstheme="minorHAnsi"/>
          <w:sz w:val="24"/>
          <w:szCs w:val="24"/>
        </w:rPr>
        <w:t xml:space="preserve"> (p. 111)</w:t>
      </w:r>
      <w:r w:rsidR="00765F83" w:rsidRPr="00476ED6">
        <w:rPr>
          <w:rFonts w:cstheme="minorHAnsi"/>
          <w:sz w:val="24"/>
          <w:szCs w:val="24"/>
        </w:rPr>
        <w:t xml:space="preserve">. </w:t>
      </w:r>
      <w:r w:rsidR="00476ED6">
        <w:rPr>
          <w:rFonts w:cstheme="minorHAnsi"/>
          <w:sz w:val="24"/>
          <w:szCs w:val="24"/>
        </w:rPr>
        <w:t xml:space="preserve">  In an unusual situation, on t</w:t>
      </w:r>
      <w:r w:rsidR="00765F83" w:rsidRPr="00476ED6">
        <w:rPr>
          <w:rFonts w:cstheme="minorHAnsi"/>
          <w:sz w:val="24"/>
          <w:szCs w:val="24"/>
        </w:rPr>
        <w:t>he Kansas side</w:t>
      </w:r>
      <w:r w:rsidR="00476ED6">
        <w:rPr>
          <w:rFonts w:cstheme="minorHAnsi"/>
          <w:sz w:val="24"/>
          <w:szCs w:val="24"/>
        </w:rPr>
        <w:t xml:space="preserve">, </w:t>
      </w:r>
      <w:r w:rsidR="00765F83" w:rsidRPr="00476ED6">
        <w:rPr>
          <w:rFonts w:cstheme="minorHAnsi"/>
          <w:sz w:val="24"/>
          <w:szCs w:val="24"/>
        </w:rPr>
        <w:t xml:space="preserve">the river is called Marais des Cygnes, but </w:t>
      </w:r>
      <w:r w:rsidR="00476ED6">
        <w:rPr>
          <w:rFonts w:cstheme="minorHAnsi"/>
          <w:sz w:val="24"/>
          <w:szCs w:val="24"/>
        </w:rPr>
        <w:t xml:space="preserve">on the Missouri side, </w:t>
      </w:r>
      <w:r w:rsidR="00765F83" w:rsidRPr="00476ED6">
        <w:rPr>
          <w:rFonts w:cstheme="minorHAnsi"/>
          <w:sz w:val="24"/>
          <w:szCs w:val="24"/>
        </w:rPr>
        <w:t>it is called the Osage River</w:t>
      </w:r>
      <w:r w:rsidR="00476ED6">
        <w:rPr>
          <w:rFonts w:cstheme="minorHAnsi"/>
          <w:sz w:val="24"/>
          <w:szCs w:val="24"/>
        </w:rPr>
        <w:t xml:space="preserve"> (see below Osage River).</w:t>
      </w:r>
    </w:p>
    <w:p w:rsidR="00E00847" w:rsidRPr="00476ED6" w:rsidRDefault="00765F83" w:rsidP="00476ED6">
      <w:pPr>
        <w:pStyle w:val="ListParagraph"/>
        <w:numPr>
          <w:ilvl w:val="0"/>
          <w:numId w:val="2"/>
        </w:numPr>
        <w:tabs>
          <w:tab w:val="left" w:pos="720"/>
        </w:tabs>
        <w:ind w:left="360"/>
        <w:contextualSpacing w:val="0"/>
        <w:rPr>
          <w:rFonts w:cstheme="minorHAnsi"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>Neodesha, Kansas</w:t>
      </w:r>
      <w:r w:rsidR="00E00847" w:rsidRPr="00476ED6">
        <w:rPr>
          <w:rFonts w:cstheme="minorHAnsi"/>
          <w:b/>
          <w:sz w:val="24"/>
          <w:szCs w:val="24"/>
        </w:rPr>
        <w:t xml:space="preserve"> </w:t>
      </w:r>
      <w:r w:rsidR="00476ED6">
        <w:rPr>
          <w:rFonts w:cstheme="minorHAnsi"/>
          <w:sz w:val="24"/>
          <w:szCs w:val="24"/>
        </w:rPr>
        <w:t>(town) - in Wilson County</w:t>
      </w:r>
      <w:r w:rsidR="00E00847" w:rsidRPr="00476ED6">
        <w:rPr>
          <w:rFonts w:cstheme="minorHAnsi"/>
          <w:b/>
          <w:sz w:val="24"/>
          <w:szCs w:val="24"/>
        </w:rPr>
        <w:t xml:space="preserve"> </w:t>
      </w:r>
      <w:r w:rsidR="00E00847" w:rsidRPr="00476ED6">
        <w:rPr>
          <w:rFonts w:cstheme="minorHAnsi"/>
          <w:sz w:val="24"/>
          <w:szCs w:val="24"/>
        </w:rPr>
        <w:t xml:space="preserve">- from Osage word </w:t>
      </w:r>
      <w:proofErr w:type="spellStart"/>
      <w:r w:rsidR="00692311" w:rsidRPr="00476ED6">
        <w:rPr>
          <w:rFonts w:cstheme="minorHAnsi"/>
          <w:i/>
          <w:sz w:val="24"/>
          <w:szCs w:val="24"/>
        </w:rPr>
        <w:t>n</w:t>
      </w:r>
      <w:r w:rsidR="00E00847" w:rsidRPr="00476ED6">
        <w:rPr>
          <w:rFonts w:cstheme="minorHAnsi"/>
          <w:i/>
          <w:sz w:val="24"/>
          <w:szCs w:val="24"/>
        </w:rPr>
        <w:t>i</w:t>
      </w:r>
      <w:proofErr w:type="spellEnd"/>
      <w:r w:rsidR="00E00847" w:rsidRPr="00476ED6">
        <w:rPr>
          <w:rFonts w:cstheme="minorHAnsi"/>
          <w:i/>
          <w:sz w:val="24"/>
          <w:szCs w:val="24"/>
        </w:rPr>
        <w:t>-o-</w:t>
      </w:r>
      <w:proofErr w:type="spellStart"/>
      <w:r w:rsidR="00E00847" w:rsidRPr="00476ED6">
        <w:rPr>
          <w:rFonts w:cstheme="minorHAnsi"/>
          <w:i/>
          <w:sz w:val="24"/>
          <w:szCs w:val="24"/>
        </w:rPr>
        <w:t>sho</w:t>
      </w:r>
      <w:proofErr w:type="spellEnd"/>
      <w:r w:rsidR="00E00847" w:rsidRPr="00476ED6">
        <w:rPr>
          <w:rFonts w:cstheme="minorHAnsi"/>
          <w:i/>
          <w:sz w:val="24"/>
          <w:szCs w:val="24"/>
        </w:rPr>
        <w:t>-de</w:t>
      </w:r>
      <w:r w:rsidR="00E00847" w:rsidRPr="00476ED6">
        <w:rPr>
          <w:rFonts w:cstheme="minorHAnsi"/>
          <w:sz w:val="24"/>
          <w:szCs w:val="24"/>
        </w:rPr>
        <w:t xml:space="preserve"> - meaning </w:t>
      </w:r>
      <w:r w:rsidR="00F6138D">
        <w:rPr>
          <w:rFonts w:cstheme="minorHAnsi"/>
          <w:sz w:val="24"/>
          <w:szCs w:val="24"/>
        </w:rPr>
        <w:t>“</w:t>
      </w:r>
      <w:r w:rsidR="00E00847" w:rsidRPr="00476ED6">
        <w:rPr>
          <w:rFonts w:cstheme="minorHAnsi"/>
          <w:sz w:val="24"/>
          <w:szCs w:val="24"/>
        </w:rPr>
        <w:t>sweetly flowing</w:t>
      </w:r>
      <w:r w:rsidR="00F6138D">
        <w:rPr>
          <w:rFonts w:cstheme="minorHAnsi"/>
          <w:sz w:val="24"/>
          <w:szCs w:val="24"/>
        </w:rPr>
        <w:t>”</w:t>
      </w:r>
      <w:r w:rsidR="00E00847" w:rsidRPr="00476ED6">
        <w:rPr>
          <w:rFonts w:cstheme="minorHAnsi"/>
          <w:sz w:val="24"/>
          <w:szCs w:val="24"/>
        </w:rPr>
        <w:t xml:space="preserve"> (p. 136)</w:t>
      </w:r>
    </w:p>
    <w:p w:rsidR="00765F83" w:rsidRPr="00476ED6" w:rsidRDefault="00E00847" w:rsidP="00476ED6">
      <w:pPr>
        <w:pStyle w:val="ListParagraph"/>
        <w:numPr>
          <w:ilvl w:val="0"/>
          <w:numId w:val="2"/>
        </w:numPr>
        <w:tabs>
          <w:tab w:val="left" w:pos="720"/>
        </w:tabs>
        <w:ind w:left="360"/>
        <w:contextualSpacing w:val="0"/>
        <w:rPr>
          <w:rFonts w:cstheme="minorHAnsi"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>Neodesha, Oklahoma</w:t>
      </w:r>
      <w:r w:rsidRPr="00476ED6">
        <w:rPr>
          <w:rFonts w:cstheme="minorHAnsi"/>
          <w:sz w:val="24"/>
          <w:szCs w:val="24"/>
        </w:rPr>
        <w:t xml:space="preserve"> </w:t>
      </w:r>
      <w:r w:rsidR="00476ED6" w:rsidRPr="00476ED6">
        <w:rPr>
          <w:rFonts w:cstheme="minorHAnsi"/>
          <w:sz w:val="24"/>
          <w:szCs w:val="24"/>
        </w:rPr>
        <w:t xml:space="preserve">(town) </w:t>
      </w:r>
      <w:r w:rsidR="00476ED6">
        <w:rPr>
          <w:rFonts w:cstheme="minorHAnsi"/>
          <w:sz w:val="24"/>
          <w:szCs w:val="24"/>
        </w:rPr>
        <w:t>in Wagoner County</w:t>
      </w:r>
      <w:r w:rsidRPr="00476ED6">
        <w:rPr>
          <w:rFonts w:cstheme="minorHAnsi"/>
          <w:sz w:val="24"/>
          <w:szCs w:val="24"/>
        </w:rPr>
        <w:t xml:space="preserve"> - see above Neodesha, KS (p. 136)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ind w:left="360"/>
        <w:contextualSpacing w:val="0"/>
        <w:rPr>
          <w:rFonts w:cstheme="minorHAnsi"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 xml:space="preserve">Neosho County, Kansas </w:t>
      </w:r>
      <w:r w:rsidR="00476ED6">
        <w:rPr>
          <w:rFonts w:cstheme="minorHAnsi"/>
          <w:sz w:val="24"/>
          <w:szCs w:val="24"/>
        </w:rPr>
        <w:t>(</w:t>
      </w:r>
      <w:r w:rsidR="009300EA">
        <w:rPr>
          <w:rFonts w:cstheme="minorHAnsi"/>
          <w:sz w:val="24"/>
          <w:szCs w:val="24"/>
        </w:rPr>
        <w:t>county</w:t>
      </w:r>
      <w:r w:rsidRPr="00476ED6">
        <w:rPr>
          <w:rFonts w:cstheme="minorHAnsi"/>
          <w:sz w:val="24"/>
          <w:szCs w:val="24"/>
        </w:rPr>
        <w:t>) - (</w:t>
      </w:r>
      <w:r w:rsidR="00476ED6">
        <w:rPr>
          <w:rFonts w:cstheme="minorHAnsi"/>
          <w:sz w:val="24"/>
          <w:szCs w:val="24"/>
        </w:rPr>
        <w:t xml:space="preserve">p. 131 </w:t>
      </w:r>
      <w:r w:rsidRPr="00476ED6">
        <w:rPr>
          <w:rFonts w:cstheme="minorHAnsi"/>
          <w:sz w:val="24"/>
          <w:szCs w:val="24"/>
        </w:rPr>
        <w:t>see below Neosho River)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ind w:left="360"/>
        <w:contextualSpacing w:val="0"/>
        <w:rPr>
          <w:rFonts w:cstheme="minorHAnsi"/>
          <w:b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 xml:space="preserve">Neosho Falls, Kansas </w:t>
      </w:r>
      <w:r w:rsidRPr="00476ED6">
        <w:rPr>
          <w:rFonts w:cstheme="minorHAnsi"/>
          <w:sz w:val="24"/>
          <w:szCs w:val="24"/>
        </w:rPr>
        <w:t>(town)</w:t>
      </w:r>
      <w:r w:rsidRPr="00476ED6">
        <w:rPr>
          <w:rFonts w:cstheme="minorHAnsi"/>
          <w:b/>
          <w:sz w:val="24"/>
          <w:szCs w:val="24"/>
        </w:rPr>
        <w:t xml:space="preserve"> </w:t>
      </w:r>
      <w:r w:rsidRPr="00476ED6">
        <w:rPr>
          <w:rFonts w:cstheme="minorHAnsi"/>
          <w:sz w:val="24"/>
          <w:szCs w:val="24"/>
        </w:rPr>
        <w:t>in Woodson County (p. 131) - (see below Neosho River)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ind w:left="360"/>
        <w:contextualSpacing w:val="0"/>
        <w:rPr>
          <w:rFonts w:cstheme="minorHAnsi"/>
          <w:b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 xml:space="preserve">Neosho Rapids, Kansas </w:t>
      </w:r>
      <w:r w:rsidRPr="00476ED6">
        <w:rPr>
          <w:rFonts w:cstheme="minorHAnsi"/>
          <w:sz w:val="24"/>
          <w:szCs w:val="24"/>
        </w:rPr>
        <w:t>(town) in Lyon County (p. 131) - (see below Neosho River)</w:t>
      </w:r>
    </w:p>
    <w:p w:rsidR="00765F83" w:rsidRPr="00476ED6" w:rsidRDefault="00815C68" w:rsidP="00476ED6">
      <w:pPr>
        <w:pStyle w:val="ListParagraph"/>
        <w:numPr>
          <w:ilvl w:val="0"/>
          <w:numId w:val="2"/>
        </w:numPr>
        <w:ind w:left="360"/>
        <w:contextualSpacing w:val="0"/>
        <w:rPr>
          <w:rFonts w:cstheme="minorHAnsi"/>
          <w:sz w:val="24"/>
          <w:szCs w:val="24"/>
        </w:rPr>
      </w:pPr>
      <w:r w:rsidRPr="00E7257E">
        <w:rPr>
          <w:rFonts w:cstheme="minorHAnsi"/>
          <w:b/>
          <w:noProof/>
          <w:color w:val="26282A"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23AFD5FE" wp14:editId="2BB143D9">
            <wp:simplePos x="0" y="0"/>
            <wp:positionH relativeFrom="margin">
              <wp:posOffset>5943600</wp:posOffset>
            </wp:positionH>
            <wp:positionV relativeFrom="paragraph">
              <wp:posOffset>713740</wp:posOffset>
            </wp:positionV>
            <wp:extent cx="723900" cy="723900"/>
            <wp:effectExtent l="0" t="0" r="0" b="0"/>
            <wp:wrapSquare wrapText="bothSides"/>
            <wp:docPr id="1" name="Picture 1" descr="C:\Users\five_\Documents\Documents ABW\Flint Hills Map In Schools\Fund-Raising\Donors\Keystone Recognition &amp; Logos\osage-seal-XL-with trademark design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ve_\Documents\Documents ABW\Flint Hills Map In Schools\Fund-Raising\Donors\Keystone Recognition &amp; Logos\osage-seal-XL-with trademark designation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F83" w:rsidRPr="00476ED6">
        <w:rPr>
          <w:rFonts w:cstheme="minorHAnsi"/>
          <w:b/>
          <w:sz w:val="24"/>
          <w:szCs w:val="24"/>
        </w:rPr>
        <w:t>Neo</w:t>
      </w:r>
      <w:r w:rsidR="00476ED6">
        <w:rPr>
          <w:rFonts w:cstheme="minorHAnsi"/>
          <w:b/>
          <w:sz w:val="24"/>
          <w:szCs w:val="24"/>
        </w:rPr>
        <w:t>sho River in</w:t>
      </w:r>
      <w:r w:rsidR="00765F83" w:rsidRPr="00476ED6">
        <w:rPr>
          <w:rFonts w:cstheme="minorHAnsi"/>
          <w:b/>
          <w:sz w:val="24"/>
          <w:szCs w:val="24"/>
        </w:rPr>
        <w:t xml:space="preserve"> Kansas &amp; Oklahoma </w:t>
      </w:r>
      <w:r w:rsidR="00476ED6" w:rsidRPr="00476ED6">
        <w:rPr>
          <w:rFonts w:cstheme="minorHAnsi"/>
          <w:sz w:val="24"/>
          <w:szCs w:val="24"/>
        </w:rPr>
        <w:t>(waterway)</w:t>
      </w:r>
      <w:r w:rsidR="00476ED6">
        <w:rPr>
          <w:rFonts w:cstheme="minorHAnsi"/>
          <w:b/>
          <w:sz w:val="24"/>
          <w:szCs w:val="24"/>
        </w:rPr>
        <w:t xml:space="preserve"> </w:t>
      </w:r>
      <w:r w:rsidR="00765F83" w:rsidRPr="00476ED6">
        <w:rPr>
          <w:rFonts w:cstheme="minorHAnsi"/>
          <w:b/>
          <w:sz w:val="24"/>
          <w:szCs w:val="24"/>
        </w:rPr>
        <w:t xml:space="preserve">- </w:t>
      </w:r>
      <w:r w:rsidR="00765F83" w:rsidRPr="00476ED6">
        <w:rPr>
          <w:rFonts w:cstheme="minorHAnsi"/>
          <w:sz w:val="24"/>
          <w:szCs w:val="24"/>
        </w:rPr>
        <w:t xml:space="preserve">from Osage word </w:t>
      </w:r>
      <w:r w:rsidR="00765F83" w:rsidRPr="00476ED6">
        <w:rPr>
          <w:rFonts w:cstheme="minorHAnsi"/>
          <w:i/>
          <w:sz w:val="24"/>
          <w:szCs w:val="24"/>
        </w:rPr>
        <w:t>o-</w:t>
      </w:r>
      <w:proofErr w:type="spellStart"/>
      <w:r w:rsidR="00765F83" w:rsidRPr="00476ED6">
        <w:rPr>
          <w:rFonts w:cstheme="minorHAnsi"/>
          <w:i/>
          <w:sz w:val="24"/>
          <w:szCs w:val="24"/>
        </w:rPr>
        <w:t>sho’de</w:t>
      </w:r>
      <w:proofErr w:type="spellEnd"/>
      <w:r w:rsidR="00765F83" w:rsidRPr="00476ED6">
        <w:rPr>
          <w:rFonts w:cstheme="minorHAnsi"/>
          <w:sz w:val="24"/>
          <w:szCs w:val="24"/>
        </w:rPr>
        <w:t xml:space="preserve"> meaning </w:t>
      </w:r>
      <w:r w:rsidR="00F6138D">
        <w:rPr>
          <w:rFonts w:cstheme="minorHAnsi"/>
          <w:sz w:val="24"/>
          <w:szCs w:val="24"/>
        </w:rPr>
        <w:t>“</w:t>
      </w:r>
      <w:proofErr w:type="spellStart"/>
      <w:r w:rsidR="00765F83" w:rsidRPr="00476ED6">
        <w:rPr>
          <w:rFonts w:cstheme="minorHAnsi"/>
          <w:sz w:val="24"/>
          <w:szCs w:val="24"/>
        </w:rPr>
        <w:t>smokelike</w:t>
      </w:r>
      <w:proofErr w:type="spellEnd"/>
      <w:r w:rsidR="00765F83" w:rsidRPr="00476ED6">
        <w:rPr>
          <w:rFonts w:cstheme="minorHAnsi"/>
          <w:sz w:val="24"/>
          <w:szCs w:val="24"/>
        </w:rPr>
        <w:t xml:space="preserve"> appearance of water when the soft mud on the bottom is stirred</w:t>
      </w:r>
      <w:r w:rsidR="00F6138D">
        <w:rPr>
          <w:rFonts w:cstheme="minorHAnsi"/>
          <w:sz w:val="24"/>
          <w:szCs w:val="24"/>
        </w:rPr>
        <w:t>”</w:t>
      </w:r>
      <w:r w:rsidR="00765F83" w:rsidRPr="00476ED6">
        <w:rPr>
          <w:rFonts w:cstheme="minorHAnsi"/>
          <w:sz w:val="24"/>
          <w:szCs w:val="24"/>
        </w:rPr>
        <w:t xml:space="preserve"> or from </w:t>
      </w:r>
      <w:proofErr w:type="spellStart"/>
      <w:r w:rsidR="00765F83" w:rsidRPr="000B710A">
        <w:rPr>
          <w:rFonts w:cstheme="minorHAnsi"/>
          <w:i/>
          <w:sz w:val="24"/>
          <w:szCs w:val="24"/>
        </w:rPr>
        <w:t>Nion</w:t>
      </w:r>
      <w:proofErr w:type="spellEnd"/>
      <w:r w:rsidR="00765F83" w:rsidRPr="000B710A">
        <w:rPr>
          <w:rFonts w:cstheme="minorHAnsi"/>
          <w:i/>
          <w:sz w:val="24"/>
          <w:szCs w:val="24"/>
        </w:rPr>
        <w:t>-Chou</w:t>
      </w:r>
      <w:r w:rsidR="00765F83" w:rsidRPr="00476ED6">
        <w:rPr>
          <w:rFonts w:cstheme="minorHAnsi"/>
          <w:sz w:val="24"/>
          <w:szCs w:val="24"/>
        </w:rPr>
        <w:t xml:space="preserve"> name of Great Osage village across the river</w:t>
      </w:r>
      <w:r w:rsidR="00776D4F" w:rsidRPr="00476ED6">
        <w:rPr>
          <w:rFonts w:cstheme="minorHAnsi"/>
          <w:sz w:val="24"/>
          <w:szCs w:val="24"/>
        </w:rPr>
        <w:t>, also</w:t>
      </w:r>
      <w:r w:rsidR="00765F83" w:rsidRPr="00476ED6">
        <w:rPr>
          <w:rFonts w:cstheme="minorHAnsi"/>
          <w:sz w:val="24"/>
          <w:szCs w:val="24"/>
        </w:rPr>
        <w:t xml:space="preserve"> </w:t>
      </w:r>
      <w:r w:rsidR="00776D4F" w:rsidRPr="00476ED6">
        <w:rPr>
          <w:rFonts w:cstheme="minorHAnsi"/>
          <w:sz w:val="24"/>
          <w:szCs w:val="24"/>
        </w:rPr>
        <w:t>from Osage word with Siouan or L</w:t>
      </w:r>
      <w:r w:rsidR="00765F83" w:rsidRPr="00476ED6">
        <w:rPr>
          <w:rFonts w:cstheme="minorHAnsi"/>
          <w:sz w:val="24"/>
          <w:szCs w:val="24"/>
        </w:rPr>
        <w:t>akota mean</w:t>
      </w:r>
      <w:r>
        <w:rPr>
          <w:rFonts w:cstheme="minorHAnsi"/>
          <w:sz w:val="24"/>
          <w:szCs w:val="24"/>
        </w:rPr>
        <w:t>in</w:t>
      </w:r>
      <w:r w:rsidR="00765F83" w:rsidRPr="00476ED6">
        <w:rPr>
          <w:rFonts w:cstheme="minorHAnsi"/>
          <w:sz w:val="24"/>
          <w:szCs w:val="24"/>
        </w:rPr>
        <w:t xml:space="preserve">g of </w:t>
      </w:r>
      <w:r w:rsidR="00765F83" w:rsidRPr="00476ED6">
        <w:rPr>
          <w:rFonts w:cstheme="minorHAnsi"/>
          <w:i/>
          <w:sz w:val="24"/>
          <w:szCs w:val="24"/>
        </w:rPr>
        <w:t>ne</w:t>
      </w:r>
      <w:r w:rsidR="00765F83" w:rsidRPr="00476ED6">
        <w:rPr>
          <w:rFonts w:cstheme="minorHAnsi"/>
          <w:sz w:val="24"/>
          <w:szCs w:val="24"/>
        </w:rPr>
        <w:t xml:space="preserve"> or</w:t>
      </w:r>
      <w:r w:rsidR="00765F83" w:rsidRPr="00476ED6">
        <w:rPr>
          <w:rFonts w:cstheme="minorHAnsi"/>
          <w:i/>
          <w:sz w:val="24"/>
          <w:szCs w:val="24"/>
        </w:rPr>
        <w:t xml:space="preserve"> </w:t>
      </w:r>
      <w:proofErr w:type="spellStart"/>
      <w:r w:rsidR="00765F83" w:rsidRPr="00476ED6">
        <w:rPr>
          <w:rFonts w:cstheme="minorHAnsi"/>
          <w:i/>
          <w:sz w:val="24"/>
          <w:szCs w:val="24"/>
        </w:rPr>
        <w:t>ni</w:t>
      </w:r>
      <w:proofErr w:type="spellEnd"/>
      <w:r w:rsidR="00765F83" w:rsidRPr="00476ED6">
        <w:rPr>
          <w:rFonts w:cstheme="minorHAnsi"/>
          <w:sz w:val="24"/>
          <w:szCs w:val="24"/>
        </w:rPr>
        <w:t xml:space="preserve"> for </w:t>
      </w:r>
      <w:r w:rsidR="00F6138D">
        <w:rPr>
          <w:rFonts w:cstheme="minorHAnsi"/>
          <w:sz w:val="24"/>
          <w:szCs w:val="24"/>
        </w:rPr>
        <w:t>“</w:t>
      </w:r>
      <w:r w:rsidR="00765F83" w:rsidRPr="00476ED6">
        <w:rPr>
          <w:rFonts w:cstheme="minorHAnsi"/>
          <w:sz w:val="24"/>
          <w:szCs w:val="24"/>
        </w:rPr>
        <w:t>water</w:t>
      </w:r>
      <w:r w:rsidR="00F6138D">
        <w:rPr>
          <w:rFonts w:cstheme="minorHAnsi"/>
          <w:sz w:val="24"/>
          <w:szCs w:val="24"/>
        </w:rPr>
        <w:t>”</w:t>
      </w:r>
      <w:r w:rsidR="00765F83" w:rsidRPr="00476ED6">
        <w:rPr>
          <w:rFonts w:cstheme="minorHAnsi"/>
          <w:sz w:val="24"/>
          <w:szCs w:val="24"/>
        </w:rPr>
        <w:t xml:space="preserve"> (128)</w:t>
      </w:r>
      <w:r w:rsidRPr="00815C68">
        <w:rPr>
          <w:rFonts w:cstheme="minorHAnsi"/>
          <w:b/>
          <w:noProof/>
          <w:color w:val="26282A"/>
          <w:sz w:val="26"/>
          <w:szCs w:val="26"/>
        </w:rPr>
        <w:t xml:space="preserve"> </w:t>
      </w:r>
    </w:p>
    <w:p w:rsidR="00765F83" w:rsidRPr="00476ED6" w:rsidRDefault="00765F83" w:rsidP="00815C68">
      <w:pPr>
        <w:pStyle w:val="ListParagraph"/>
        <w:numPr>
          <w:ilvl w:val="0"/>
          <w:numId w:val="2"/>
        </w:numPr>
        <w:tabs>
          <w:tab w:val="left" w:pos="450"/>
        </w:tabs>
        <w:ind w:left="0" w:firstLine="0"/>
        <w:contextualSpacing w:val="0"/>
        <w:rPr>
          <w:rFonts w:cstheme="minorHAnsi"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>Osage</w:t>
      </w:r>
      <w:r w:rsidR="00476ED6">
        <w:rPr>
          <w:rFonts w:cstheme="minorHAnsi"/>
          <w:b/>
          <w:sz w:val="24"/>
          <w:szCs w:val="24"/>
        </w:rPr>
        <w:t xml:space="preserve"> Nation</w:t>
      </w:r>
      <w:r w:rsidR="009300EA">
        <w:rPr>
          <w:rFonts w:cstheme="minorHAnsi"/>
          <w:sz w:val="24"/>
          <w:szCs w:val="24"/>
        </w:rPr>
        <w:t xml:space="preserve"> (</w:t>
      </w:r>
      <w:r w:rsidRPr="00476ED6">
        <w:rPr>
          <w:rFonts w:cstheme="minorHAnsi"/>
          <w:sz w:val="24"/>
          <w:szCs w:val="24"/>
        </w:rPr>
        <w:t>tribal name</w:t>
      </w:r>
      <w:r w:rsidR="009300EA">
        <w:rPr>
          <w:rFonts w:cstheme="minorHAnsi"/>
          <w:sz w:val="24"/>
          <w:szCs w:val="24"/>
        </w:rPr>
        <w:t>)</w:t>
      </w:r>
      <w:r w:rsidRPr="00476ED6">
        <w:rPr>
          <w:rFonts w:cstheme="minorHAnsi"/>
          <w:sz w:val="24"/>
          <w:szCs w:val="24"/>
        </w:rPr>
        <w:t xml:space="preserve"> - derived from French pronunciation of Osage term </w:t>
      </w:r>
      <w:proofErr w:type="spellStart"/>
      <w:r w:rsidRPr="000B710A">
        <w:rPr>
          <w:rFonts w:cstheme="minorHAnsi"/>
          <w:i/>
          <w:sz w:val="24"/>
          <w:szCs w:val="24"/>
        </w:rPr>
        <w:t>Wah-Zha-Zhi</w:t>
      </w:r>
      <w:proofErr w:type="spellEnd"/>
      <w:r w:rsidRPr="00476ED6">
        <w:rPr>
          <w:rFonts w:cstheme="minorHAnsi"/>
          <w:sz w:val="24"/>
          <w:szCs w:val="24"/>
        </w:rPr>
        <w:t xml:space="preserve"> </w:t>
      </w:r>
      <w:r w:rsidR="00E468E9">
        <w:rPr>
          <w:rFonts w:cstheme="minorHAnsi"/>
          <w:sz w:val="24"/>
          <w:szCs w:val="24"/>
        </w:rPr>
        <w:t>-</w:t>
      </w:r>
      <w:r w:rsidR="00F6138D">
        <w:rPr>
          <w:rFonts w:cstheme="minorHAnsi"/>
          <w:sz w:val="24"/>
          <w:szCs w:val="24"/>
        </w:rPr>
        <w:t xml:space="preserve"> “</w:t>
      </w:r>
      <w:r w:rsidRPr="00476ED6">
        <w:rPr>
          <w:rFonts w:cstheme="minorHAnsi"/>
          <w:sz w:val="24"/>
          <w:szCs w:val="24"/>
        </w:rPr>
        <w:t>children of the Middle Waters</w:t>
      </w:r>
      <w:r w:rsidR="00F6138D">
        <w:rPr>
          <w:rFonts w:cstheme="minorHAnsi"/>
          <w:sz w:val="24"/>
          <w:szCs w:val="24"/>
        </w:rPr>
        <w:t>”</w:t>
      </w:r>
      <w:r w:rsidR="00815C68">
        <w:rPr>
          <w:rFonts w:cstheme="minorHAnsi"/>
          <w:sz w:val="24"/>
          <w:szCs w:val="24"/>
        </w:rPr>
        <w:t xml:space="preserve"> (became </w:t>
      </w:r>
      <w:proofErr w:type="spellStart"/>
      <w:r w:rsidR="00815C68">
        <w:rPr>
          <w:rFonts w:cstheme="minorHAnsi"/>
          <w:sz w:val="24"/>
          <w:szCs w:val="24"/>
        </w:rPr>
        <w:t>Ouazhaghi</w:t>
      </w:r>
      <w:proofErr w:type="spellEnd"/>
      <w:r w:rsidR="00815C68">
        <w:rPr>
          <w:rFonts w:cstheme="minorHAnsi"/>
          <w:sz w:val="24"/>
          <w:szCs w:val="24"/>
        </w:rPr>
        <w:t>,</w:t>
      </w:r>
      <w:r w:rsidR="00E468E9">
        <w:rPr>
          <w:rFonts w:cstheme="minorHAnsi"/>
          <w:sz w:val="24"/>
          <w:szCs w:val="24"/>
        </w:rPr>
        <w:t xml:space="preserve"> </w:t>
      </w:r>
      <w:proofErr w:type="spellStart"/>
      <w:r w:rsidR="00E468E9">
        <w:rPr>
          <w:rFonts w:cstheme="minorHAnsi"/>
          <w:sz w:val="24"/>
          <w:szCs w:val="24"/>
        </w:rPr>
        <w:t>Ozazge</w:t>
      </w:r>
      <w:proofErr w:type="spellEnd"/>
      <w:r w:rsidR="00E468E9">
        <w:rPr>
          <w:rFonts w:cstheme="minorHAnsi"/>
          <w:sz w:val="24"/>
          <w:szCs w:val="24"/>
        </w:rPr>
        <w:t>,</w:t>
      </w:r>
      <w:r w:rsidRPr="00476ED6">
        <w:rPr>
          <w:rFonts w:cstheme="minorHAnsi"/>
          <w:sz w:val="24"/>
          <w:szCs w:val="24"/>
        </w:rPr>
        <w:t xml:space="preserve"> eventually Osage) (p. 109)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tabs>
          <w:tab w:val="left" w:pos="720"/>
        </w:tabs>
        <w:ind w:left="360"/>
        <w:contextualSpacing w:val="0"/>
        <w:rPr>
          <w:rFonts w:cstheme="minorHAnsi"/>
          <w:b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 xml:space="preserve">Osage City, Kansas </w:t>
      </w:r>
      <w:r w:rsidR="00476ED6" w:rsidRPr="00476ED6">
        <w:rPr>
          <w:rFonts w:cstheme="minorHAnsi"/>
          <w:sz w:val="24"/>
          <w:szCs w:val="24"/>
        </w:rPr>
        <w:t>(town)</w:t>
      </w:r>
      <w:r w:rsidR="00476ED6">
        <w:rPr>
          <w:rFonts w:cstheme="minorHAnsi"/>
          <w:b/>
          <w:sz w:val="24"/>
          <w:szCs w:val="24"/>
        </w:rPr>
        <w:t xml:space="preserve"> </w:t>
      </w:r>
      <w:r w:rsidRPr="00476ED6">
        <w:rPr>
          <w:rFonts w:cstheme="minorHAnsi"/>
          <w:b/>
          <w:sz w:val="24"/>
          <w:szCs w:val="24"/>
        </w:rPr>
        <w:t xml:space="preserve">- </w:t>
      </w:r>
      <w:r w:rsidRPr="00476ED6">
        <w:rPr>
          <w:rFonts w:cstheme="minorHAnsi"/>
          <w:sz w:val="24"/>
          <w:szCs w:val="24"/>
        </w:rPr>
        <w:t>county seat of Osage County, Kansas (</w:t>
      </w:r>
      <w:r w:rsidR="00776D4F" w:rsidRPr="00476ED6">
        <w:rPr>
          <w:rFonts w:cstheme="minorHAnsi"/>
          <w:sz w:val="24"/>
          <w:szCs w:val="24"/>
        </w:rPr>
        <w:t xml:space="preserve">see above Osage </w:t>
      </w:r>
      <w:r w:rsidRPr="00476ED6">
        <w:rPr>
          <w:rFonts w:cstheme="minorHAnsi"/>
          <w:sz w:val="24"/>
          <w:szCs w:val="24"/>
        </w:rPr>
        <w:t>p. 113)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tabs>
          <w:tab w:val="left" w:pos="720"/>
        </w:tabs>
        <w:ind w:left="360"/>
        <w:contextualSpacing w:val="0"/>
        <w:rPr>
          <w:rFonts w:cstheme="minorHAnsi"/>
          <w:b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 xml:space="preserve">Osage County, Kansas </w:t>
      </w:r>
      <w:r w:rsidR="00476ED6" w:rsidRPr="00476ED6">
        <w:rPr>
          <w:rFonts w:cstheme="minorHAnsi"/>
          <w:sz w:val="24"/>
          <w:szCs w:val="24"/>
        </w:rPr>
        <w:t xml:space="preserve">(county) </w:t>
      </w:r>
      <w:r w:rsidR="00776D4F" w:rsidRPr="00476ED6">
        <w:rPr>
          <w:rFonts w:cstheme="minorHAnsi"/>
          <w:sz w:val="24"/>
          <w:szCs w:val="24"/>
        </w:rPr>
        <w:t>(see above Osage p. 113)</w:t>
      </w:r>
    </w:p>
    <w:p w:rsidR="00765F83" w:rsidRPr="00476ED6" w:rsidRDefault="00A17998" w:rsidP="00476ED6">
      <w:pPr>
        <w:pStyle w:val="ListParagraph"/>
        <w:numPr>
          <w:ilvl w:val="0"/>
          <w:numId w:val="2"/>
        </w:numPr>
        <w:tabs>
          <w:tab w:val="left" w:pos="720"/>
        </w:tabs>
        <w:ind w:left="360"/>
        <w:contextualSpacing w:val="0"/>
        <w:rPr>
          <w:rFonts w:cstheme="minorHAnsi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5229225</wp:posOffset>
            </wp:positionH>
            <wp:positionV relativeFrom="margin">
              <wp:posOffset>9525</wp:posOffset>
            </wp:positionV>
            <wp:extent cx="1152525" cy="17589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F83" w:rsidRPr="00476ED6">
        <w:rPr>
          <w:rFonts w:cstheme="minorHAnsi"/>
          <w:b/>
          <w:sz w:val="24"/>
          <w:szCs w:val="24"/>
        </w:rPr>
        <w:t>Osage County, Oklahoma</w:t>
      </w:r>
      <w:r w:rsidR="00776D4F" w:rsidRPr="00476ED6">
        <w:rPr>
          <w:rFonts w:cstheme="minorHAnsi"/>
          <w:b/>
          <w:sz w:val="24"/>
          <w:szCs w:val="24"/>
        </w:rPr>
        <w:t xml:space="preserve"> </w:t>
      </w:r>
      <w:r w:rsidR="00476ED6" w:rsidRPr="00476ED6">
        <w:rPr>
          <w:rFonts w:cstheme="minorHAnsi"/>
          <w:sz w:val="24"/>
          <w:szCs w:val="24"/>
        </w:rPr>
        <w:t>(county)</w:t>
      </w:r>
      <w:r w:rsidR="00476ED6">
        <w:rPr>
          <w:rFonts w:cstheme="minorHAnsi"/>
          <w:b/>
          <w:sz w:val="24"/>
          <w:szCs w:val="24"/>
        </w:rPr>
        <w:t xml:space="preserve"> - </w:t>
      </w:r>
      <w:r w:rsidR="00476ED6" w:rsidRPr="00476ED6">
        <w:rPr>
          <w:rFonts w:cstheme="minorHAnsi"/>
          <w:sz w:val="24"/>
          <w:szCs w:val="24"/>
        </w:rPr>
        <w:t>This is the area o</w:t>
      </w:r>
      <w:r>
        <w:rPr>
          <w:rFonts w:cstheme="minorHAnsi"/>
          <w:sz w:val="24"/>
          <w:szCs w:val="24"/>
        </w:rPr>
        <w:t xml:space="preserve">f the Osage Nation Reservation. </w:t>
      </w:r>
      <w:r w:rsidR="00776D4F" w:rsidRPr="00476ED6">
        <w:rPr>
          <w:rFonts w:cstheme="minorHAnsi"/>
          <w:sz w:val="24"/>
          <w:szCs w:val="24"/>
        </w:rPr>
        <w:t>(</w:t>
      </w:r>
      <w:proofErr w:type="gramStart"/>
      <w:r w:rsidR="00776D4F" w:rsidRPr="00476ED6">
        <w:rPr>
          <w:rFonts w:cstheme="minorHAnsi"/>
          <w:sz w:val="24"/>
          <w:szCs w:val="24"/>
        </w:rPr>
        <w:t>see</w:t>
      </w:r>
      <w:proofErr w:type="gramEnd"/>
      <w:r w:rsidR="00776D4F" w:rsidRPr="00476ED6">
        <w:rPr>
          <w:rFonts w:cstheme="minorHAnsi"/>
          <w:sz w:val="24"/>
          <w:szCs w:val="24"/>
        </w:rPr>
        <w:t xml:space="preserve"> above Osage p. 113)</w:t>
      </w:r>
      <w:r w:rsidR="00476ED6">
        <w:rPr>
          <w:rFonts w:cstheme="minorHAnsi"/>
          <w:sz w:val="24"/>
          <w:szCs w:val="24"/>
        </w:rPr>
        <w:t>.</w:t>
      </w:r>
      <w:r w:rsidR="00776D4F" w:rsidRPr="00476ED6"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</w:p>
    <w:p w:rsidR="00765F83" w:rsidRDefault="00765F83" w:rsidP="00476ED6">
      <w:pPr>
        <w:pStyle w:val="ListParagraph"/>
        <w:numPr>
          <w:ilvl w:val="0"/>
          <w:numId w:val="2"/>
        </w:numPr>
        <w:tabs>
          <w:tab w:val="left" w:pos="720"/>
        </w:tabs>
        <w:ind w:left="360"/>
        <w:contextualSpacing w:val="0"/>
        <w:rPr>
          <w:rFonts w:cstheme="minorHAnsi"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>Osage River, Missouri</w:t>
      </w:r>
      <w:r w:rsidR="00476ED6">
        <w:rPr>
          <w:rFonts w:cstheme="minorHAnsi"/>
          <w:b/>
          <w:sz w:val="24"/>
          <w:szCs w:val="24"/>
        </w:rPr>
        <w:t xml:space="preserve"> </w:t>
      </w:r>
      <w:r w:rsidR="00476ED6">
        <w:rPr>
          <w:rFonts w:cstheme="minorHAnsi"/>
          <w:sz w:val="24"/>
          <w:szCs w:val="24"/>
        </w:rPr>
        <w:t xml:space="preserve">(waterway) </w:t>
      </w:r>
      <w:r w:rsidRPr="00476ED6">
        <w:rPr>
          <w:rFonts w:cstheme="minorHAnsi"/>
          <w:b/>
          <w:sz w:val="24"/>
          <w:szCs w:val="24"/>
        </w:rPr>
        <w:t xml:space="preserve">- </w:t>
      </w:r>
      <w:r w:rsidRPr="00476ED6">
        <w:rPr>
          <w:rFonts w:cstheme="minorHAnsi"/>
          <w:sz w:val="24"/>
          <w:szCs w:val="24"/>
        </w:rPr>
        <w:t xml:space="preserve">named by explorer Charles Claude du </w:t>
      </w:r>
      <w:proofErr w:type="spellStart"/>
      <w:r w:rsidRPr="00476ED6">
        <w:rPr>
          <w:rFonts w:cstheme="minorHAnsi"/>
          <w:sz w:val="24"/>
          <w:szCs w:val="24"/>
        </w:rPr>
        <w:t>Tisne</w:t>
      </w:r>
      <w:proofErr w:type="spellEnd"/>
      <w:r w:rsidRPr="00476ED6">
        <w:rPr>
          <w:rFonts w:cstheme="minorHAnsi"/>
          <w:sz w:val="24"/>
          <w:szCs w:val="24"/>
        </w:rPr>
        <w:t xml:space="preserve"> “</w:t>
      </w:r>
      <w:proofErr w:type="spellStart"/>
      <w:r w:rsidRPr="00476ED6">
        <w:rPr>
          <w:rFonts w:cstheme="minorHAnsi"/>
          <w:sz w:val="24"/>
          <w:szCs w:val="24"/>
        </w:rPr>
        <w:t>Riviere</w:t>
      </w:r>
      <w:proofErr w:type="spellEnd"/>
      <w:r w:rsidRPr="00476ED6">
        <w:rPr>
          <w:rFonts w:cstheme="minorHAnsi"/>
          <w:sz w:val="24"/>
          <w:szCs w:val="24"/>
        </w:rPr>
        <w:t xml:space="preserve"> des Osages” </w:t>
      </w:r>
      <w:r w:rsidR="00776D4F" w:rsidRPr="00476ED6">
        <w:rPr>
          <w:rFonts w:cstheme="minorHAnsi"/>
          <w:sz w:val="24"/>
          <w:szCs w:val="24"/>
        </w:rPr>
        <w:t>(see above Osage p. 113)</w:t>
      </w:r>
    </w:p>
    <w:p w:rsidR="009300EA" w:rsidRPr="00476ED6" w:rsidRDefault="009300EA" w:rsidP="009300EA">
      <w:pPr>
        <w:pStyle w:val="ListParagraph"/>
        <w:tabs>
          <w:tab w:val="left" w:pos="720"/>
        </w:tabs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(a) </w:t>
      </w:r>
      <w:r w:rsidRPr="00476ED6">
        <w:rPr>
          <w:rFonts w:cstheme="minorHAnsi"/>
          <w:b/>
          <w:sz w:val="24"/>
          <w:szCs w:val="24"/>
        </w:rPr>
        <w:t>Grande Osage River</w:t>
      </w:r>
      <w:r>
        <w:rPr>
          <w:rFonts w:cstheme="minorHAnsi"/>
          <w:b/>
          <w:sz w:val="24"/>
          <w:szCs w:val="24"/>
        </w:rPr>
        <w:t>, Missouri</w:t>
      </w:r>
      <w:r w:rsidRPr="00476E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(waterway) </w:t>
      </w:r>
      <w:r w:rsidRPr="00476ED6">
        <w:rPr>
          <w:rFonts w:cstheme="minorHAnsi"/>
          <w:sz w:val="24"/>
          <w:szCs w:val="24"/>
        </w:rPr>
        <w:t>- north fork settled by Big Osage band (p. 111)</w:t>
      </w:r>
    </w:p>
    <w:p w:rsidR="009300EA" w:rsidRPr="009300EA" w:rsidRDefault="009300EA" w:rsidP="009300EA">
      <w:pPr>
        <w:pStyle w:val="ListParagraph"/>
        <w:tabs>
          <w:tab w:val="left" w:pos="720"/>
        </w:tabs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(b) </w:t>
      </w:r>
      <w:r w:rsidRPr="00476ED6">
        <w:rPr>
          <w:rFonts w:cstheme="minorHAnsi"/>
          <w:b/>
          <w:sz w:val="24"/>
          <w:szCs w:val="24"/>
        </w:rPr>
        <w:t>Little Osage River</w:t>
      </w:r>
      <w:r>
        <w:rPr>
          <w:rFonts w:cstheme="minorHAnsi"/>
          <w:b/>
          <w:sz w:val="24"/>
          <w:szCs w:val="24"/>
        </w:rPr>
        <w:t xml:space="preserve">, Missouri </w:t>
      </w:r>
      <w:r>
        <w:rPr>
          <w:rFonts w:cstheme="minorHAnsi"/>
          <w:sz w:val="24"/>
          <w:szCs w:val="24"/>
        </w:rPr>
        <w:t>(waterway)</w:t>
      </w:r>
      <w:r w:rsidRPr="00476ED6">
        <w:rPr>
          <w:rFonts w:cstheme="minorHAnsi"/>
          <w:sz w:val="24"/>
          <w:szCs w:val="24"/>
        </w:rPr>
        <w:t xml:space="preserve"> - southern fork settled by Little Osage band (p. 111)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tabs>
          <w:tab w:val="left" w:pos="720"/>
        </w:tabs>
        <w:ind w:left="360"/>
        <w:contextualSpacing w:val="0"/>
        <w:rPr>
          <w:rFonts w:cstheme="minorHAnsi"/>
          <w:b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>Osage Townships</w:t>
      </w:r>
      <w:r w:rsidR="00476ED6">
        <w:rPr>
          <w:rFonts w:cstheme="minorHAnsi"/>
          <w:b/>
          <w:sz w:val="24"/>
          <w:szCs w:val="24"/>
        </w:rPr>
        <w:t>, Kansas</w:t>
      </w:r>
      <w:r w:rsidRPr="00476ED6">
        <w:rPr>
          <w:rFonts w:cstheme="minorHAnsi"/>
          <w:b/>
          <w:sz w:val="24"/>
          <w:szCs w:val="24"/>
        </w:rPr>
        <w:t xml:space="preserve"> </w:t>
      </w:r>
      <w:r w:rsidR="00476ED6" w:rsidRPr="00476ED6">
        <w:rPr>
          <w:rFonts w:cstheme="minorHAnsi"/>
          <w:sz w:val="24"/>
          <w:szCs w:val="24"/>
        </w:rPr>
        <w:t>(county subdivision)</w:t>
      </w:r>
      <w:r w:rsidR="00476ED6">
        <w:rPr>
          <w:rFonts w:cstheme="minorHAnsi"/>
          <w:b/>
          <w:sz w:val="24"/>
          <w:szCs w:val="24"/>
        </w:rPr>
        <w:t xml:space="preserve"> </w:t>
      </w:r>
      <w:r w:rsidRPr="00476ED6">
        <w:rPr>
          <w:rFonts w:cstheme="minorHAnsi"/>
          <w:sz w:val="24"/>
          <w:szCs w:val="24"/>
        </w:rPr>
        <w:t xml:space="preserve">- in four Kansas counties:  Bourbon, Crawford, Labette, and Allen </w:t>
      </w:r>
      <w:r w:rsidR="00776D4F" w:rsidRPr="00476ED6">
        <w:rPr>
          <w:rFonts w:cstheme="minorHAnsi"/>
          <w:sz w:val="24"/>
          <w:szCs w:val="24"/>
        </w:rPr>
        <w:t>(see above Osage p. 113)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tabs>
          <w:tab w:val="left" w:pos="720"/>
        </w:tabs>
        <w:ind w:left="360"/>
        <w:contextualSpacing w:val="0"/>
        <w:rPr>
          <w:rFonts w:cstheme="minorHAnsi"/>
          <w:b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>Osawatomie, Kansas</w:t>
      </w:r>
      <w:r w:rsidRPr="00476ED6">
        <w:rPr>
          <w:rFonts w:cstheme="minorHAnsi"/>
          <w:sz w:val="24"/>
          <w:szCs w:val="24"/>
        </w:rPr>
        <w:t xml:space="preserve"> (town) in Miami County - combination of two river names:  Osage and Potawatomie (p. 123)</w:t>
      </w:r>
    </w:p>
    <w:p w:rsidR="00FF0CA4" w:rsidRPr="00FF0CA4" w:rsidRDefault="000A34E3" w:rsidP="00A66792">
      <w:pPr>
        <w:pStyle w:val="ListParagraph"/>
        <w:numPr>
          <w:ilvl w:val="0"/>
          <w:numId w:val="2"/>
        </w:numPr>
        <w:tabs>
          <w:tab w:val="left" w:pos="0"/>
        </w:tabs>
        <w:ind w:left="360"/>
        <w:contextualSpacing w:val="0"/>
        <w:rPr>
          <w:rFonts w:cstheme="minorHAnsi"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ED0A19F" wp14:editId="14D517B9">
            <wp:simplePos x="0" y="0"/>
            <wp:positionH relativeFrom="margin">
              <wp:posOffset>5429250</wp:posOffset>
            </wp:positionH>
            <wp:positionV relativeFrom="paragraph">
              <wp:posOffset>489585</wp:posOffset>
            </wp:positionV>
            <wp:extent cx="971550" cy="8655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whus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CA4" w:rsidRPr="00FF0CA4">
        <w:rPr>
          <w:rFonts w:cstheme="minorHAnsi"/>
          <w:b/>
          <w:sz w:val="24"/>
          <w:szCs w:val="24"/>
        </w:rPr>
        <w:t>Owasso, Oklahoma</w:t>
      </w:r>
      <w:r w:rsidR="00FF0CA4" w:rsidRPr="00FF0CA4">
        <w:rPr>
          <w:rFonts w:cstheme="minorHAnsi"/>
          <w:sz w:val="24"/>
          <w:szCs w:val="24"/>
        </w:rPr>
        <w:t xml:space="preserve"> (town) in Rogers &amp; Tulsa Counties - </w:t>
      </w:r>
      <w:r w:rsidR="00FF0CA4" w:rsidRPr="00FF0CA4">
        <w:rPr>
          <w:rFonts w:cstheme="minorHAnsi"/>
          <w:color w:val="222222"/>
          <w:sz w:val="24"/>
          <w:szCs w:val="24"/>
          <w:shd w:val="clear" w:color="auto" w:fill="FFFFFF"/>
        </w:rPr>
        <w:t xml:space="preserve">named from Osage word </w:t>
      </w:r>
      <w:r w:rsidR="00FF0CA4" w:rsidRPr="00FF0CA4">
        <w:rPr>
          <w:rFonts w:cstheme="minorHAnsi"/>
          <w:i/>
          <w:color w:val="222222"/>
          <w:sz w:val="24"/>
          <w:szCs w:val="24"/>
          <w:shd w:val="clear" w:color="auto" w:fill="FFFFFF"/>
        </w:rPr>
        <w:t>Owasso</w:t>
      </w:r>
      <w:r w:rsidR="00FF0CA4" w:rsidRPr="00FF0CA4">
        <w:rPr>
          <w:rFonts w:cstheme="minorHAnsi"/>
          <w:color w:val="222222"/>
          <w:sz w:val="24"/>
          <w:szCs w:val="24"/>
          <w:shd w:val="clear" w:color="auto" w:fill="FFFFFF"/>
        </w:rPr>
        <w:t>, meaning "the end of the trail" or "turn around” because the rail line ended in a turnaround there. </w:t>
      </w:r>
      <w:r w:rsidR="00FF0CA4" w:rsidRPr="00FF0CA4">
        <w:rPr>
          <w:rFonts w:cstheme="minorHAnsi"/>
          <w:sz w:val="24"/>
          <w:szCs w:val="24"/>
          <w:shd w:val="clear" w:color="auto" w:fill="FFFFFF"/>
        </w:rPr>
        <w:t xml:space="preserve"> (</w:t>
      </w:r>
      <w:hyperlink r:id="rId10" w:history="1">
        <w:r w:rsidR="00FF0CA4" w:rsidRPr="00FF0CA4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http://www.okhistory.org/publications/enc/entry.php?entry=OW001</w:t>
        </w:r>
      </w:hyperlink>
      <w:r w:rsidR="00FF0CA4" w:rsidRPr="00FF0CA4">
        <w:rPr>
          <w:rFonts w:cstheme="minorHAnsi"/>
          <w:sz w:val="24"/>
          <w:szCs w:val="24"/>
          <w:shd w:val="clear" w:color="auto" w:fill="FFFFFF"/>
        </w:rPr>
        <w:t>)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tabs>
          <w:tab w:val="left" w:pos="720"/>
        </w:tabs>
        <w:ind w:left="360"/>
        <w:contextualSpacing w:val="0"/>
        <w:rPr>
          <w:rFonts w:cstheme="minorHAnsi"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 xml:space="preserve">Pawhuska, Oklahoma </w:t>
      </w:r>
      <w:r w:rsidR="00776D4F" w:rsidRPr="00476ED6">
        <w:rPr>
          <w:rFonts w:cstheme="minorHAnsi"/>
          <w:sz w:val="24"/>
          <w:szCs w:val="24"/>
        </w:rPr>
        <w:t>(town) in Osage County</w:t>
      </w:r>
      <w:r w:rsidR="00776D4F" w:rsidRPr="00476ED6">
        <w:rPr>
          <w:rFonts w:cstheme="minorHAnsi"/>
          <w:b/>
          <w:sz w:val="24"/>
          <w:szCs w:val="24"/>
        </w:rPr>
        <w:t xml:space="preserve"> </w:t>
      </w:r>
      <w:r w:rsidRPr="00476ED6">
        <w:rPr>
          <w:rFonts w:cstheme="minorHAnsi"/>
          <w:b/>
          <w:sz w:val="24"/>
          <w:szCs w:val="24"/>
        </w:rPr>
        <w:t xml:space="preserve">- </w:t>
      </w:r>
      <w:r w:rsidR="00D36C54" w:rsidRPr="00476ED6">
        <w:rPr>
          <w:rFonts w:cstheme="minorHAnsi"/>
          <w:sz w:val="24"/>
          <w:szCs w:val="24"/>
        </w:rPr>
        <w:t>named</w:t>
      </w:r>
      <w:r w:rsidRPr="00476ED6">
        <w:rPr>
          <w:rFonts w:cstheme="minorHAnsi"/>
          <w:sz w:val="24"/>
          <w:szCs w:val="24"/>
        </w:rPr>
        <w:t xml:space="preserve"> for Chief </w:t>
      </w:r>
      <w:r w:rsidRPr="00476ED6">
        <w:rPr>
          <w:rFonts w:cstheme="minorHAnsi"/>
          <w:i/>
          <w:sz w:val="24"/>
          <w:szCs w:val="24"/>
        </w:rPr>
        <w:t>Paw-</w:t>
      </w:r>
      <w:proofErr w:type="spellStart"/>
      <w:r w:rsidRPr="00476ED6">
        <w:rPr>
          <w:rFonts w:cstheme="minorHAnsi"/>
          <w:i/>
          <w:sz w:val="24"/>
          <w:szCs w:val="24"/>
        </w:rPr>
        <w:t>Hiu</w:t>
      </w:r>
      <w:proofErr w:type="spellEnd"/>
      <w:r w:rsidRPr="00476ED6">
        <w:rPr>
          <w:rFonts w:cstheme="minorHAnsi"/>
          <w:i/>
          <w:sz w:val="24"/>
          <w:szCs w:val="24"/>
        </w:rPr>
        <w:t>-</w:t>
      </w:r>
      <w:proofErr w:type="spellStart"/>
      <w:r w:rsidRPr="00476ED6">
        <w:rPr>
          <w:rFonts w:cstheme="minorHAnsi"/>
          <w:i/>
          <w:sz w:val="24"/>
          <w:szCs w:val="24"/>
        </w:rPr>
        <w:t>Skah</w:t>
      </w:r>
      <w:proofErr w:type="spellEnd"/>
      <w:r w:rsidRPr="00476ED6">
        <w:rPr>
          <w:rFonts w:cstheme="minorHAnsi"/>
          <w:sz w:val="24"/>
          <w:szCs w:val="24"/>
        </w:rPr>
        <w:t xml:space="preserve"> (meaning </w:t>
      </w:r>
      <w:r w:rsidR="00F6138D">
        <w:rPr>
          <w:rFonts w:cstheme="minorHAnsi"/>
          <w:sz w:val="24"/>
          <w:szCs w:val="24"/>
        </w:rPr>
        <w:t>“</w:t>
      </w:r>
      <w:proofErr w:type="gramStart"/>
      <w:r w:rsidRPr="00476ED6">
        <w:rPr>
          <w:rFonts w:cstheme="minorHAnsi"/>
          <w:sz w:val="24"/>
          <w:szCs w:val="24"/>
        </w:rPr>
        <w:t xml:space="preserve">White </w:t>
      </w:r>
      <w:r w:rsidR="000A34E3" w:rsidRPr="00476ED6">
        <w:rPr>
          <w:rFonts w:cstheme="minorHAnsi"/>
          <w:sz w:val="24"/>
          <w:szCs w:val="24"/>
        </w:rPr>
        <w:t xml:space="preserve"> </w:t>
      </w:r>
      <w:r w:rsidRPr="00476ED6">
        <w:rPr>
          <w:rFonts w:cstheme="minorHAnsi"/>
          <w:sz w:val="24"/>
          <w:szCs w:val="24"/>
        </w:rPr>
        <w:t>Hair</w:t>
      </w:r>
      <w:proofErr w:type="gramEnd"/>
      <w:r w:rsidR="00F6138D">
        <w:rPr>
          <w:rFonts w:cstheme="minorHAnsi"/>
          <w:sz w:val="24"/>
          <w:szCs w:val="24"/>
        </w:rPr>
        <w:t>”</w:t>
      </w:r>
      <w:r w:rsidRPr="00476ED6">
        <w:rPr>
          <w:rFonts w:cstheme="minorHAnsi"/>
          <w:sz w:val="24"/>
          <w:szCs w:val="24"/>
        </w:rPr>
        <w:t>).  Chief White Hair got his name not from having white hair but from an incident in the War of 1812 when he grabbed for a scalp lock and found instead a white wig i</w:t>
      </w:r>
      <w:r w:rsidR="00776D4F" w:rsidRPr="00476ED6">
        <w:rPr>
          <w:rFonts w:cstheme="minorHAnsi"/>
          <w:sz w:val="24"/>
          <w:szCs w:val="24"/>
        </w:rPr>
        <w:t xml:space="preserve">n his hand.  He put the wig on </w:t>
      </w:r>
      <w:r w:rsidRPr="00476ED6">
        <w:rPr>
          <w:rFonts w:cstheme="minorHAnsi"/>
          <w:sz w:val="24"/>
          <w:szCs w:val="24"/>
        </w:rPr>
        <w:t xml:space="preserve">his head and frequently wore it </w:t>
      </w:r>
      <w:r w:rsidR="00776D4F" w:rsidRPr="00476ED6">
        <w:rPr>
          <w:rFonts w:cstheme="minorHAnsi"/>
          <w:sz w:val="24"/>
          <w:szCs w:val="24"/>
        </w:rPr>
        <w:t>thereafter</w:t>
      </w:r>
      <w:r w:rsidRPr="00476ED6">
        <w:rPr>
          <w:rFonts w:cstheme="minorHAnsi"/>
          <w:sz w:val="24"/>
          <w:szCs w:val="24"/>
        </w:rPr>
        <w:t xml:space="preserve"> (p. 116</w:t>
      </w:r>
      <w:r w:rsidR="009300EA">
        <w:rPr>
          <w:rFonts w:cstheme="minorHAnsi"/>
          <w:sz w:val="24"/>
          <w:szCs w:val="24"/>
        </w:rPr>
        <w:t xml:space="preserve">. </w:t>
      </w:r>
      <w:r w:rsidR="00776D4F" w:rsidRPr="00476ED6">
        <w:rPr>
          <w:rFonts w:cstheme="minorHAnsi"/>
          <w:sz w:val="24"/>
          <w:szCs w:val="24"/>
        </w:rPr>
        <w:t xml:space="preserve"> This is</w:t>
      </w:r>
      <w:r w:rsidR="009300EA">
        <w:rPr>
          <w:rFonts w:cstheme="minorHAnsi"/>
          <w:sz w:val="24"/>
          <w:szCs w:val="24"/>
        </w:rPr>
        <w:t xml:space="preserve"> Osage Nation’s</w:t>
      </w:r>
      <w:r w:rsidR="00776D4F" w:rsidRPr="00476ED6">
        <w:rPr>
          <w:rFonts w:cstheme="minorHAnsi"/>
          <w:sz w:val="24"/>
          <w:szCs w:val="24"/>
        </w:rPr>
        <w:t xml:space="preserve"> </w:t>
      </w:r>
      <w:r w:rsidR="00E468E9">
        <w:rPr>
          <w:rFonts w:cstheme="minorHAnsi"/>
          <w:sz w:val="24"/>
          <w:szCs w:val="24"/>
        </w:rPr>
        <w:t>headquarters</w:t>
      </w:r>
      <w:r w:rsidR="00776D4F" w:rsidRPr="00476ED6">
        <w:rPr>
          <w:rFonts w:cstheme="minorHAnsi"/>
          <w:sz w:val="24"/>
          <w:szCs w:val="24"/>
        </w:rPr>
        <w:t xml:space="preserve">, and County Seat of Osage County. 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tabs>
          <w:tab w:val="left" w:pos="720"/>
        </w:tabs>
        <w:ind w:left="360"/>
        <w:contextualSpacing w:val="0"/>
        <w:rPr>
          <w:rFonts w:cstheme="minorHAnsi"/>
          <w:b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>Pumpkin Creek</w:t>
      </w:r>
      <w:r w:rsidR="009300EA">
        <w:rPr>
          <w:rFonts w:cstheme="minorHAnsi"/>
          <w:b/>
          <w:sz w:val="24"/>
          <w:szCs w:val="24"/>
        </w:rPr>
        <w:t>, Kansas</w:t>
      </w:r>
      <w:r w:rsidRPr="00476ED6">
        <w:rPr>
          <w:rFonts w:cstheme="minorHAnsi"/>
          <w:sz w:val="24"/>
          <w:szCs w:val="24"/>
        </w:rPr>
        <w:t xml:space="preserve"> (</w:t>
      </w:r>
      <w:r w:rsidR="00776D4F" w:rsidRPr="00476ED6">
        <w:rPr>
          <w:rFonts w:cstheme="minorHAnsi"/>
          <w:sz w:val="24"/>
          <w:szCs w:val="24"/>
        </w:rPr>
        <w:t>waterway</w:t>
      </w:r>
      <w:r w:rsidR="009300EA">
        <w:rPr>
          <w:rFonts w:cstheme="minorHAnsi"/>
          <w:sz w:val="24"/>
          <w:szCs w:val="24"/>
        </w:rPr>
        <w:t>)</w:t>
      </w:r>
      <w:r w:rsidR="00776D4F" w:rsidRPr="00476ED6">
        <w:rPr>
          <w:rFonts w:cstheme="minorHAnsi"/>
          <w:sz w:val="24"/>
          <w:szCs w:val="24"/>
        </w:rPr>
        <w:t xml:space="preserve"> - </w:t>
      </w:r>
      <w:r w:rsidRPr="00476ED6">
        <w:rPr>
          <w:rFonts w:cstheme="minorHAnsi"/>
          <w:sz w:val="24"/>
          <w:szCs w:val="24"/>
        </w:rPr>
        <w:t>flows into Verdi</w:t>
      </w:r>
      <w:r w:rsidR="009300EA">
        <w:rPr>
          <w:rFonts w:cstheme="minorHAnsi"/>
          <w:sz w:val="24"/>
          <w:szCs w:val="24"/>
        </w:rPr>
        <w:t>gris from East near Coffeyville</w:t>
      </w:r>
      <w:r w:rsidRPr="00476ED6">
        <w:rPr>
          <w:rFonts w:cstheme="minorHAnsi"/>
          <w:sz w:val="24"/>
          <w:szCs w:val="24"/>
        </w:rPr>
        <w:t xml:space="preserve"> - named for Osage word </w:t>
      </w:r>
      <w:proofErr w:type="spellStart"/>
      <w:r w:rsidRPr="009300EA">
        <w:rPr>
          <w:rFonts w:cstheme="minorHAnsi"/>
          <w:i/>
          <w:sz w:val="24"/>
          <w:szCs w:val="24"/>
        </w:rPr>
        <w:t>Wat</w:t>
      </w:r>
      <w:r w:rsidR="009300EA" w:rsidRPr="009300EA">
        <w:rPr>
          <w:rFonts w:cstheme="minorHAnsi"/>
          <w:i/>
          <w:sz w:val="24"/>
          <w:szCs w:val="24"/>
        </w:rPr>
        <w:t>unk</w:t>
      </w:r>
      <w:proofErr w:type="spellEnd"/>
      <w:r w:rsidR="009300EA" w:rsidRPr="009300EA">
        <w:rPr>
          <w:rFonts w:cstheme="minorHAnsi"/>
          <w:i/>
          <w:sz w:val="24"/>
          <w:szCs w:val="24"/>
        </w:rPr>
        <w:t>-a-</w:t>
      </w:r>
      <w:proofErr w:type="spellStart"/>
      <w:r w:rsidR="009300EA" w:rsidRPr="009300EA">
        <w:rPr>
          <w:rFonts w:cstheme="minorHAnsi"/>
          <w:i/>
          <w:sz w:val="24"/>
          <w:szCs w:val="24"/>
        </w:rPr>
        <w:t>ka</w:t>
      </w:r>
      <w:r w:rsidRPr="009300EA">
        <w:rPr>
          <w:rFonts w:cstheme="minorHAnsi"/>
          <w:i/>
          <w:sz w:val="24"/>
          <w:szCs w:val="24"/>
        </w:rPr>
        <w:t>shink</w:t>
      </w:r>
      <w:proofErr w:type="spellEnd"/>
      <w:r w:rsidRPr="00476ED6">
        <w:rPr>
          <w:rFonts w:cstheme="minorHAnsi"/>
          <w:sz w:val="24"/>
          <w:szCs w:val="24"/>
        </w:rPr>
        <w:t xml:space="preserve"> meaning </w:t>
      </w:r>
      <w:r w:rsidR="00F6138D">
        <w:rPr>
          <w:rFonts w:cstheme="minorHAnsi"/>
          <w:sz w:val="24"/>
          <w:szCs w:val="24"/>
        </w:rPr>
        <w:t>“</w:t>
      </w:r>
      <w:r w:rsidRPr="00476ED6">
        <w:rPr>
          <w:rFonts w:cstheme="minorHAnsi"/>
          <w:sz w:val="24"/>
          <w:szCs w:val="24"/>
        </w:rPr>
        <w:t>pumpkin</w:t>
      </w:r>
      <w:r w:rsidR="00F6138D">
        <w:rPr>
          <w:rFonts w:cstheme="minorHAnsi"/>
          <w:sz w:val="24"/>
          <w:szCs w:val="24"/>
        </w:rPr>
        <w:t>”</w:t>
      </w:r>
      <w:r w:rsidRPr="00476ED6">
        <w:rPr>
          <w:rFonts w:cstheme="minorHAnsi"/>
          <w:sz w:val="24"/>
          <w:szCs w:val="24"/>
        </w:rPr>
        <w:t xml:space="preserve"> (p. 134)</w:t>
      </w:r>
    </w:p>
    <w:p w:rsidR="00765F83" w:rsidRPr="00476ED6" w:rsidRDefault="00776D4F" w:rsidP="00476ED6">
      <w:pPr>
        <w:pStyle w:val="ListParagraph"/>
        <w:numPr>
          <w:ilvl w:val="0"/>
          <w:numId w:val="2"/>
        </w:numPr>
        <w:tabs>
          <w:tab w:val="left" w:pos="720"/>
        </w:tabs>
        <w:ind w:left="360"/>
        <w:contextualSpacing w:val="0"/>
        <w:rPr>
          <w:rFonts w:cstheme="minorHAnsi"/>
          <w:b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 xml:space="preserve">St. Paul, Kansas </w:t>
      </w:r>
      <w:r w:rsidRPr="00476ED6">
        <w:rPr>
          <w:rFonts w:cstheme="minorHAnsi"/>
          <w:sz w:val="24"/>
          <w:szCs w:val="24"/>
        </w:rPr>
        <w:t>(town) in Neosho County - ori</w:t>
      </w:r>
      <w:r w:rsidR="00765F83" w:rsidRPr="00476ED6">
        <w:rPr>
          <w:rFonts w:cstheme="minorHAnsi"/>
          <w:sz w:val="24"/>
          <w:szCs w:val="24"/>
        </w:rPr>
        <w:t xml:space="preserve">ginally called Osage Mission, later changed to St. Paul in honor of Father Paul </w:t>
      </w:r>
      <w:proofErr w:type="spellStart"/>
      <w:r w:rsidR="00765F83" w:rsidRPr="00476ED6">
        <w:rPr>
          <w:rFonts w:cstheme="minorHAnsi"/>
          <w:sz w:val="24"/>
          <w:szCs w:val="24"/>
        </w:rPr>
        <w:t>Ponziglione</w:t>
      </w:r>
      <w:proofErr w:type="spellEnd"/>
      <w:r w:rsidR="00765F83" w:rsidRPr="00476ED6">
        <w:rPr>
          <w:rFonts w:cstheme="minorHAnsi"/>
          <w:sz w:val="24"/>
          <w:szCs w:val="24"/>
        </w:rPr>
        <w:t xml:space="preserve"> </w:t>
      </w:r>
      <w:r w:rsidR="009300EA">
        <w:rPr>
          <w:rFonts w:cstheme="minorHAnsi"/>
          <w:sz w:val="24"/>
          <w:szCs w:val="24"/>
        </w:rPr>
        <w:t>served the Osage</w:t>
      </w:r>
      <w:r w:rsidR="00765F83" w:rsidRPr="00476ED6">
        <w:rPr>
          <w:rFonts w:cstheme="minorHAnsi"/>
          <w:sz w:val="24"/>
          <w:szCs w:val="24"/>
        </w:rPr>
        <w:t xml:space="preserve"> at this mission</w:t>
      </w:r>
      <w:r w:rsidR="009300EA">
        <w:rPr>
          <w:rFonts w:cstheme="minorHAnsi"/>
          <w:sz w:val="24"/>
          <w:szCs w:val="24"/>
        </w:rPr>
        <w:t xml:space="preserve"> from 1852-1889 and was much respected by the Osage</w:t>
      </w:r>
      <w:r w:rsidR="00765F83" w:rsidRPr="00476ED6">
        <w:rPr>
          <w:rFonts w:cstheme="minorHAnsi"/>
          <w:sz w:val="24"/>
          <w:szCs w:val="24"/>
        </w:rPr>
        <w:t xml:space="preserve"> (p. 114)</w:t>
      </w:r>
      <w:r w:rsidR="009300EA">
        <w:rPr>
          <w:rFonts w:cstheme="minorHAnsi"/>
          <w:sz w:val="24"/>
          <w:szCs w:val="24"/>
        </w:rPr>
        <w:t xml:space="preserve"> (Louis Burns, </w:t>
      </w:r>
      <w:r w:rsidR="009300EA" w:rsidRPr="009300EA">
        <w:rPr>
          <w:rFonts w:cstheme="minorHAnsi"/>
          <w:i/>
          <w:sz w:val="24"/>
          <w:szCs w:val="24"/>
        </w:rPr>
        <w:t>History of the Osage People</w:t>
      </w:r>
      <w:r w:rsidR="009300EA">
        <w:rPr>
          <w:rFonts w:cstheme="minorHAnsi"/>
          <w:sz w:val="24"/>
          <w:szCs w:val="24"/>
        </w:rPr>
        <w:t>, p. 235)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tabs>
          <w:tab w:val="left" w:pos="720"/>
        </w:tabs>
        <w:ind w:left="360"/>
        <w:contextualSpacing w:val="0"/>
        <w:rPr>
          <w:rFonts w:cstheme="minorHAnsi"/>
          <w:b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>Turkey Creek</w:t>
      </w:r>
      <w:r w:rsidR="009300EA">
        <w:rPr>
          <w:rFonts w:cstheme="minorHAnsi"/>
          <w:b/>
          <w:sz w:val="24"/>
          <w:szCs w:val="24"/>
        </w:rPr>
        <w:t>, Kansas</w:t>
      </w:r>
      <w:r w:rsidRPr="00476ED6">
        <w:rPr>
          <w:rFonts w:cstheme="minorHAnsi"/>
          <w:b/>
          <w:sz w:val="24"/>
          <w:szCs w:val="24"/>
        </w:rPr>
        <w:t xml:space="preserve"> </w:t>
      </w:r>
      <w:r w:rsidRPr="00476ED6">
        <w:rPr>
          <w:rFonts w:cstheme="minorHAnsi"/>
          <w:sz w:val="24"/>
          <w:szCs w:val="24"/>
        </w:rPr>
        <w:t>(</w:t>
      </w:r>
      <w:r w:rsidR="009300EA">
        <w:rPr>
          <w:rFonts w:cstheme="minorHAnsi"/>
          <w:sz w:val="24"/>
          <w:szCs w:val="24"/>
        </w:rPr>
        <w:t xml:space="preserve">waterway) </w:t>
      </w:r>
      <w:r w:rsidRPr="00476ED6">
        <w:rPr>
          <w:rFonts w:cstheme="minorHAnsi"/>
          <w:sz w:val="24"/>
          <w:szCs w:val="24"/>
        </w:rPr>
        <w:t>near Chetopa</w:t>
      </w:r>
      <w:r w:rsidR="009300EA">
        <w:rPr>
          <w:rFonts w:cstheme="minorHAnsi"/>
          <w:sz w:val="24"/>
          <w:szCs w:val="24"/>
        </w:rPr>
        <w:t>,</w:t>
      </w:r>
      <w:r w:rsidRPr="00476ED6">
        <w:rPr>
          <w:rFonts w:cstheme="minorHAnsi"/>
          <w:sz w:val="24"/>
          <w:szCs w:val="24"/>
        </w:rPr>
        <w:t xml:space="preserve"> named for Osage word </w:t>
      </w:r>
      <w:r w:rsidRPr="00476ED6">
        <w:rPr>
          <w:rFonts w:cstheme="minorHAnsi"/>
          <w:i/>
          <w:sz w:val="24"/>
          <w:szCs w:val="24"/>
        </w:rPr>
        <w:t>Su-</w:t>
      </w:r>
      <w:proofErr w:type="spellStart"/>
      <w:r w:rsidRPr="00476ED6">
        <w:rPr>
          <w:rFonts w:cstheme="minorHAnsi"/>
          <w:i/>
          <w:sz w:val="24"/>
          <w:szCs w:val="24"/>
        </w:rPr>
        <w:t>ka</w:t>
      </w:r>
      <w:proofErr w:type="spellEnd"/>
      <w:r w:rsidRPr="00476ED6">
        <w:rPr>
          <w:rFonts w:cstheme="minorHAnsi"/>
          <w:i/>
          <w:sz w:val="24"/>
          <w:szCs w:val="24"/>
        </w:rPr>
        <w:t>-</w:t>
      </w:r>
      <w:proofErr w:type="spellStart"/>
      <w:r w:rsidRPr="00476ED6">
        <w:rPr>
          <w:rFonts w:cstheme="minorHAnsi"/>
          <w:i/>
          <w:sz w:val="24"/>
          <w:szCs w:val="24"/>
        </w:rPr>
        <w:t>tuk</w:t>
      </w:r>
      <w:proofErr w:type="spellEnd"/>
      <w:r w:rsidRPr="00476ED6">
        <w:rPr>
          <w:rFonts w:cstheme="minorHAnsi"/>
          <w:sz w:val="24"/>
          <w:szCs w:val="24"/>
        </w:rPr>
        <w:t xml:space="preserve"> meaning </w:t>
      </w:r>
      <w:r w:rsidR="00F6138D">
        <w:rPr>
          <w:rFonts w:cstheme="minorHAnsi"/>
          <w:sz w:val="24"/>
          <w:szCs w:val="24"/>
        </w:rPr>
        <w:t>“</w:t>
      </w:r>
      <w:r w:rsidRPr="00476ED6">
        <w:rPr>
          <w:rFonts w:cstheme="minorHAnsi"/>
          <w:sz w:val="24"/>
          <w:szCs w:val="24"/>
        </w:rPr>
        <w:t>turkey</w:t>
      </w:r>
      <w:r w:rsidR="00F6138D">
        <w:rPr>
          <w:rFonts w:cstheme="minorHAnsi"/>
          <w:sz w:val="24"/>
          <w:szCs w:val="24"/>
        </w:rPr>
        <w:t>”</w:t>
      </w:r>
      <w:r w:rsidRPr="00476ED6">
        <w:rPr>
          <w:rFonts w:cstheme="minorHAnsi"/>
          <w:sz w:val="24"/>
          <w:szCs w:val="24"/>
        </w:rPr>
        <w:t xml:space="preserve"> (p. 133-4)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tabs>
          <w:tab w:val="left" w:pos="720"/>
        </w:tabs>
        <w:ind w:left="360"/>
        <w:contextualSpacing w:val="0"/>
        <w:rPr>
          <w:rFonts w:cstheme="minorHAnsi"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>Verdigris River</w:t>
      </w:r>
      <w:r w:rsidR="009300EA">
        <w:rPr>
          <w:rFonts w:cstheme="minorHAnsi"/>
          <w:b/>
          <w:sz w:val="24"/>
          <w:szCs w:val="24"/>
        </w:rPr>
        <w:t xml:space="preserve"> in Kansas and Oklahoma</w:t>
      </w:r>
      <w:r w:rsidR="000B710A">
        <w:rPr>
          <w:rFonts w:cstheme="minorHAnsi"/>
          <w:sz w:val="24"/>
          <w:szCs w:val="24"/>
        </w:rPr>
        <w:t xml:space="preserve"> (waterway) </w:t>
      </w:r>
      <w:r w:rsidRPr="00476ED6">
        <w:rPr>
          <w:rFonts w:cstheme="minorHAnsi"/>
          <w:b/>
          <w:sz w:val="24"/>
          <w:szCs w:val="24"/>
        </w:rPr>
        <w:t xml:space="preserve">- </w:t>
      </w:r>
      <w:r w:rsidRPr="00476ED6">
        <w:rPr>
          <w:rFonts w:cstheme="minorHAnsi"/>
          <w:sz w:val="24"/>
          <w:szCs w:val="24"/>
        </w:rPr>
        <w:t xml:space="preserve">derived from French translation of </w:t>
      </w:r>
      <w:r w:rsidR="00C20D4A">
        <w:rPr>
          <w:rFonts w:cstheme="minorHAnsi"/>
          <w:sz w:val="24"/>
          <w:szCs w:val="24"/>
        </w:rPr>
        <w:t xml:space="preserve">words </w:t>
      </w:r>
      <w:r w:rsidR="002F5B88">
        <w:rPr>
          <w:rFonts w:cstheme="minorHAnsi"/>
          <w:sz w:val="24"/>
          <w:szCs w:val="24"/>
        </w:rPr>
        <w:t>“</w:t>
      </w:r>
      <w:r w:rsidR="00C20D4A">
        <w:rPr>
          <w:rFonts w:cstheme="minorHAnsi"/>
          <w:sz w:val="24"/>
          <w:szCs w:val="24"/>
        </w:rPr>
        <w:t>green</w:t>
      </w:r>
      <w:r w:rsidR="002F5B88">
        <w:rPr>
          <w:rFonts w:cstheme="minorHAnsi"/>
          <w:sz w:val="24"/>
          <w:szCs w:val="24"/>
        </w:rPr>
        <w:t>”</w:t>
      </w:r>
      <w:r w:rsidR="00C20D4A">
        <w:rPr>
          <w:rFonts w:cstheme="minorHAnsi"/>
          <w:sz w:val="24"/>
          <w:szCs w:val="24"/>
        </w:rPr>
        <w:t xml:space="preserve"> and </w:t>
      </w:r>
      <w:r w:rsidR="002F5B88">
        <w:rPr>
          <w:rFonts w:cstheme="minorHAnsi"/>
          <w:sz w:val="24"/>
          <w:szCs w:val="24"/>
        </w:rPr>
        <w:t>“</w:t>
      </w:r>
      <w:r w:rsidR="00C20D4A">
        <w:rPr>
          <w:rFonts w:cstheme="minorHAnsi"/>
          <w:sz w:val="24"/>
          <w:szCs w:val="24"/>
        </w:rPr>
        <w:t>gray</w:t>
      </w:r>
      <w:r w:rsidR="002F5B88">
        <w:rPr>
          <w:rFonts w:cstheme="minorHAnsi"/>
          <w:sz w:val="24"/>
          <w:szCs w:val="24"/>
        </w:rPr>
        <w:t>”</w:t>
      </w:r>
      <w:r w:rsidR="00C20D4A">
        <w:rPr>
          <w:rFonts w:cstheme="minorHAnsi"/>
          <w:sz w:val="24"/>
          <w:szCs w:val="24"/>
        </w:rPr>
        <w:t xml:space="preserve"> from Osage name</w:t>
      </w:r>
      <w:r w:rsidRPr="00476ED6">
        <w:rPr>
          <w:rFonts w:cstheme="minorHAnsi"/>
          <w:sz w:val="24"/>
          <w:szCs w:val="24"/>
        </w:rPr>
        <w:t xml:space="preserve"> </w:t>
      </w:r>
      <w:proofErr w:type="spellStart"/>
      <w:r w:rsidRPr="00476ED6">
        <w:rPr>
          <w:rFonts w:cstheme="minorHAnsi"/>
          <w:i/>
          <w:sz w:val="24"/>
          <w:szCs w:val="24"/>
        </w:rPr>
        <w:t>Wa</w:t>
      </w:r>
      <w:proofErr w:type="spellEnd"/>
      <w:r w:rsidRPr="00476ED6">
        <w:rPr>
          <w:rFonts w:cstheme="minorHAnsi"/>
          <w:i/>
          <w:sz w:val="24"/>
          <w:szCs w:val="24"/>
        </w:rPr>
        <w:t>-Ce-Ton-Xo-E</w:t>
      </w:r>
      <w:r w:rsidRPr="00476ED6">
        <w:rPr>
          <w:rFonts w:cstheme="minorHAnsi"/>
          <w:sz w:val="24"/>
          <w:szCs w:val="24"/>
        </w:rPr>
        <w:t xml:space="preserve"> meaning “gray-green-bark-waters” (p. 133)</w:t>
      </w:r>
    </w:p>
    <w:p w:rsidR="00476ED6" w:rsidRPr="00476ED6" w:rsidRDefault="00E468E9" w:rsidP="00E468E9">
      <w:pPr>
        <w:pStyle w:val="ListParagraph"/>
        <w:numPr>
          <w:ilvl w:val="0"/>
          <w:numId w:val="2"/>
        </w:numPr>
        <w:tabs>
          <w:tab w:val="left" w:pos="720"/>
          <w:tab w:val="left" w:pos="1800"/>
        </w:tabs>
        <w:ind w:left="360"/>
        <w:contextualSpacing w:val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6648450</wp:posOffset>
            </wp:positionV>
            <wp:extent cx="989965" cy="743585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h-zha-zhi Park p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996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00847" w:rsidRPr="00476ED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Wah</w:t>
      </w:r>
      <w:proofErr w:type="spellEnd"/>
      <w:r w:rsidR="00E00847" w:rsidRPr="00476ED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-Sha-She </w:t>
      </w:r>
      <w:r w:rsidR="00E00847" w:rsidRPr="009300E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Park</w:t>
      </w:r>
      <w:r w:rsidR="00E00847" w:rsidRPr="009300EA">
        <w:rPr>
          <w:rFonts w:cstheme="minorHAnsi"/>
          <w:b/>
          <w:color w:val="222222"/>
          <w:sz w:val="24"/>
          <w:szCs w:val="24"/>
          <w:shd w:val="clear" w:color="auto" w:fill="FFFFFF"/>
        </w:rPr>
        <w:t>,</w:t>
      </w:r>
      <w:r w:rsidR="009300EA" w:rsidRPr="009300E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Oklahoma</w:t>
      </w:r>
      <w:r w:rsidR="009300EA">
        <w:rPr>
          <w:rFonts w:cstheme="minorHAnsi"/>
          <w:color w:val="222222"/>
          <w:sz w:val="24"/>
          <w:szCs w:val="24"/>
          <w:shd w:val="clear" w:color="auto" w:fill="FFFFFF"/>
        </w:rPr>
        <w:t xml:space="preserve"> (park)</w:t>
      </w:r>
      <w:r w:rsidR="00E00847" w:rsidRPr="00476ED6">
        <w:rPr>
          <w:rFonts w:cstheme="minorHAnsi"/>
          <w:color w:val="222222"/>
          <w:sz w:val="24"/>
          <w:szCs w:val="24"/>
          <w:shd w:val="clear" w:color="auto" w:fill="FFFFFF"/>
        </w:rPr>
        <w:t xml:space="preserve"> formerly named </w:t>
      </w:r>
      <w:proofErr w:type="spellStart"/>
      <w:r w:rsidR="00E00847" w:rsidRPr="00476ED6">
        <w:rPr>
          <w:rFonts w:cstheme="minorHAnsi"/>
          <w:color w:val="222222"/>
          <w:sz w:val="24"/>
          <w:szCs w:val="24"/>
          <w:shd w:val="clear" w:color="auto" w:fill="FFFFFF"/>
        </w:rPr>
        <w:t>Wah</w:t>
      </w:r>
      <w:proofErr w:type="spellEnd"/>
      <w:r w:rsidR="00E00847" w:rsidRPr="00476ED6">
        <w:rPr>
          <w:rFonts w:cstheme="minorHAnsi"/>
          <w:color w:val="222222"/>
          <w:sz w:val="24"/>
          <w:szCs w:val="24"/>
          <w:shd w:val="clear" w:color="auto" w:fill="FFFFFF"/>
        </w:rPr>
        <w:t>-Sha-She State Park, is on the shore of </w:t>
      </w:r>
      <w:proofErr w:type="spellStart"/>
      <w:r w:rsidR="00E00847" w:rsidRPr="00476ED6">
        <w:rPr>
          <w:rFonts w:cstheme="minorHAnsi"/>
          <w:sz w:val="24"/>
          <w:szCs w:val="24"/>
        </w:rPr>
        <w:fldChar w:fldCharType="begin"/>
      </w:r>
      <w:r w:rsidR="00E00847" w:rsidRPr="00476ED6">
        <w:rPr>
          <w:rFonts w:cstheme="minorHAnsi"/>
          <w:sz w:val="24"/>
          <w:szCs w:val="24"/>
        </w:rPr>
        <w:instrText xml:space="preserve"> HYPERLINK "https://en.wikipedia.org/wiki/Hulah_Lake_(Oklahoma)" \o "Hulah Lake (Oklahoma)" </w:instrText>
      </w:r>
      <w:r w:rsidR="00E00847" w:rsidRPr="00476ED6">
        <w:rPr>
          <w:rFonts w:cstheme="minorHAnsi"/>
          <w:sz w:val="24"/>
          <w:szCs w:val="24"/>
        </w:rPr>
        <w:fldChar w:fldCharType="separate"/>
      </w:r>
      <w:r w:rsidR="00E00847" w:rsidRPr="00476ED6">
        <w:rPr>
          <w:rFonts w:cstheme="minorHAnsi"/>
          <w:sz w:val="24"/>
          <w:szCs w:val="24"/>
        </w:rPr>
        <w:t>Hulah</w:t>
      </w:r>
      <w:proofErr w:type="spellEnd"/>
      <w:r w:rsidR="00E00847" w:rsidRPr="00476ED6">
        <w:rPr>
          <w:rFonts w:cstheme="minorHAnsi"/>
          <w:sz w:val="24"/>
          <w:szCs w:val="24"/>
        </w:rPr>
        <w:t xml:space="preserve"> Lake (Oklahoma)</w:t>
      </w:r>
      <w:r w:rsidR="00E00847" w:rsidRPr="00476ED6">
        <w:rPr>
          <w:rFonts w:cstheme="minorHAnsi"/>
          <w:sz w:val="24"/>
          <w:szCs w:val="24"/>
        </w:rPr>
        <w:fldChar w:fldCharType="end"/>
      </w:r>
      <w:r w:rsidR="00E00847" w:rsidRPr="00476ED6">
        <w:rPr>
          <w:rFonts w:cstheme="minorHAnsi"/>
          <w:sz w:val="24"/>
          <w:szCs w:val="24"/>
        </w:rPr>
        <w:t> in </w:t>
      </w:r>
      <w:hyperlink r:id="rId12" w:tooltip="Osage County, Oklahoma" w:history="1">
        <w:r w:rsidR="00E00847" w:rsidRPr="00476ED6">
          <w:rPr>
            <w:rFonts w:cstheme="minorHAnsi"/>
            <w:sz w:val="24"/>
            <w:szCs w:val="24"/>
          </w:rPr>
          <w:t>Osage County, Oklahoma</w:t>
        </w:r>
      </w:hyperlink>
      <w:r w:rsidR="00E00847" w:rsidRPr="00476ED6">
        <w:rPr>
          <w:rFonts w:cstheme="minorHAnsi"/>
          <w:color w:val="222222"/>
          <w:sz w:val="24"/>
          <w:szCs w:val="24"/>
          <w:shd w:val="clear" w:color="auto" w:fill="FFFFFF"/>
        </w:rPr>
        <w:t xml:space="preserve">. The name is from the Osage language, meaning </w:t>
      </w:r>
      <w:r w:rsidR="00F6138D">
        <w:rPr>
          <w:rFonts w:cstheme="minorHAnsi"/>
          <w:color w:val="222222"/>
          <w:sz w:val="24"/>
          <w:szCs w:val="24"/>
          <w:shd w:val="clear" w:color="auto" w:fill="FFFFFF"/>
        </w:rPr>
        <w:t>“children of the Middle Waters,</w:t>
      </w:r>
      <w:r w:rsidR="00E00847" w:rsidRPr="00476ED6">
        <w:rPr>
          <w:rFonts w:cstheme="minorHAnsi"/>
          <w:color w:val="222222"/>
          <w:sz w:val="24"/>
          <w:szCs w:val="24"/>
          <w:shd w:val="clear" w:color="auto" w:fill="FFFFFF"/>
        </w:rPr>
        <w:t>"</w:t>
      </w:r>
      <w:r w:rsidR="00F6138D">
        <w:rPr>
          <w:rFonts w:cstheme="minorHAnsi"/>
          <w:color w:val="222222"/>
          <w:sz w:val="24"/>
          <w:szCs w:val="24"/>
          <w:shd w:val="clear" w:color="auto" w:fill="FFFFFF"/>
        </w:rPr>
        <w:t xml:space="preserve"> also “</w:t>
      </w:r>
      <w:r w:rsidR="00E00847" w:rsidRPr="00476ED6">
        <w:rPr>
          <w:rFonts w:cstheme="minorHAnsi"/>
          <w:color w:val="222222"/>
          <w:sz w:val="24"/>
          <w:szCs w:val="24"/>
          <w:shd w:val="clear" w:color="auto" w:fill="FFFFFF"/>
        </w:rPr>
        <w:t>the water people."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tabs>
          <w:tab w:val="left" w:pos="720"/>
        </w:tabs>
        <w:ind w:left="360"/>
        <w:contextualSpacing w:val="0"/>
        <w:rPr>
          <w:rFonts w:cstheme="minorHAnsi"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>Wichita Falls, Texas</w:t>
      </w:r>
      <w:r w:rsidRPr="00476ED6">
        <w:rPr>
          <w:rFonts w:cstheme="minorHAnsi"/>
          <w:sz w:val="24"/>
          <w:szCs w:val="24"/>
        </w:rPr>
        <w:t xml:space="preserve"> (town) - (see above Wichita) (pp 164-5)</w:t>
      </w:r>
    </w:p>
    <w:p w:rsidR="00765F83" w:rsidRPr="00476ED6" w:rsidRDefault="00765F83" w:rsidP="00476ED6">
      <w:pPr>
        <w:pStyle w:val="ListParagraph"/>
        <w:numPr>
          <w:ilvl w:val="0"/>
          <w:numId w:val="2"/>
        </w:numPr>
        <w:tabs>
          <w:tab w:val="left" w:pos="720"/>
        </w:tabs>
        <w:ind w:left="360"/>
        <w:contextualSpacing w:val="0"/>
        <w:rPr>
          <w:rFonts w:cstheme="minorHAnsi"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>Wichita Mountains</w:t>
      </w:r>
      <w:r w:rsidR="009300EA">
        <w:rPr>
          <w:rFonts w:cstheme="minorHAnsi"/>
          <w:b/>
          <w:sz w:val="24"/>
          <w:szCs w:val="24"/>
        </w:rPr>
        <w:t>,</w:t>
      </w:r>
      <w:r w:rsidR="009300EA">
        <w:rPr>
          <w:rFonts w:cstheme="minorHAnsi"/>
          <w:sz w:val="24"/>
          <w:szCs w:val="24"/>
        </w:rPr>
        <w:t xml:space="preserve"> </w:t>
      </w:r>
      <w:r w:rsidR="009300EA" w:rsidRPr="009300EA">
        <w:rPr>
          <w:rFonts w:cstheme="minorHAnsi"/>
          <w:b/>
          <w:sz w:val="24"/>
          <w:szCs w:val="24"/>
        </w:rPr>
        <w:t>Oklahoma</w:t>
      </w:r>
      <w:r w:rsidR="009300EA">
        <w:rPr>
          <w:rFonts w:cstheme="minorHAnsi"/>
          <w:sz w:val="24"/>
          <w:szCs w:val="24"/>
        </w:rPr>
        <w:t xml:space="preserve"> (landform) -</w:t>
      </w:r>
      <w:r w:rsidRPr="00476ED6">
        <w:rPr>
          <w:rFonts w:cstheme="minorHAnsi"/>
          <w:sz w:val="24"/>
          <w:szCs w:val="24"/>
        </w:rPr>
        <w:t xml:space="preserve"> (see above Wichita) (pp 164-5)</w:t>
      </w:r>
    </w:p>
    <w:p w:rsidR="00D15B32" w:rsidRPr="00476ED6" w:rsidRDefault="00765F83" w:rsidP="00476ED6">
      <w:pPr>
        <w:pStyle w:val="ListParagraph"/>
        <w:numPr>
          <w:ilvl w:val="0"/>
          <w:numId w:val="2"/>
        </w:numPr>
        <w:tabs>
          <w:tab w:val="left" w:pos="720"/>
        </w:tabs>
        <w:ind w:left="360"/>
        <w:contextualSpacing w:val="0"/>
        <w:rPr>
          <w:rFonts w:cstheme="minorHAnsi"/>
          <w:sz w:val="24"/>
          <w:szCs w:val="24"/>
        </w:rPr>
      </w:pPr>
      <w:r w:rsidRPr="00476ED6">
        <w:rPr>
          <w:rFonts w:cstheme="minorHAnsi"/>
          <w:b/>
          <w:sz w:val="24"/>
          <w:szCs w:val="24"/>
        </w:rPr>
        <w:t>Wichita, Kansas</w:t>
      </w:r>
      <w:r w:rsidRPr="00476ED6">
        <w:rPr>
          <w:rFonts w:cstheme="minorHAnsi"/>
          <w:sz w:val="24"/>
          <w:szCs w:val="24"/>
        </w:rPr>
        <w:t xml:space="preserve"> (town</w:t>
      </w:r>
      <w:r w:rsidR="000B710A">
        <w:rPr>
          <w:rFonts w:cstheme="minorHAnsi"/>
          <w:sz w:val="24"/>
          <w:szCs w:val="24"/>
        </w:rPr>
        <w:t xml:space="preserve"> - large city</w:t>
      </w:r>
      <w:r w:rsidRPr="00476ED6">
        <w:rPr>
          <w:rFonts w:cstheme="minorHAnsi"/>
          <w:sz w:val="24"/>
          <w:szCs w:val="24"/>
        </w:rPr>
        <w:t xml:space="preserve">) in Sedgwick County - derived from Osage words such as </w:t>
      </w:r>
      <w:r w:rsidRPr="00F6138D">
        <w:rPr>
          <w:rFonts w:cstheme="minorHAnsi"/>
          <w:i/>
          <w:sz w:val="24"/>
          <w:szCs w:val="24"/>
        </w:rPr>
        <w:t>Wi-</w:t>
      </w:r>
      <w:proofErr w:type="spellStart"/>
      <w:r w:rsidRPr="00F6138D">
        <w:rPr>
          <w:rFonts w:cstheme="minorHAnsi"/>
          <w:i/>
          <w:sz w:val="24"/>
          <w:szCs w:val="24"/>
        </w:rPr>
        <w:t>tzi</w:t>
      </w:r>
      <w:proofErr w:type="spellEnd"/>
      <w:r w:rsidRPr="00F6138D">
        <w:rPr>
          <w:rFonts w:cstheme="minorHAnsi"/>
          <w:i/>
          <w:sz w:val="24"/>
          <w:szCs w:val="24"/>
        </w:rPr>
        <w:t>-ta</w:t>
      </w:r>
      <w:r w:rsidRPr="00476ED6">
        <w:rPr>
          <w:rFonts w:cstheme="minorHAnsi"/>
          <w:sz w:val="24"/>
          <w:szCs w:val="24"/>
        </w:rPr>
        <w:t xml:space="preserve"> meaning </w:t>
      </w:r>
      <w:r w:rsidR="00E468E9">
        <w:rPr>
          <w:rFonts w:cstheme="minorHAnsi"/>
          <w:sz w:val="24"/>
          <w:szCs w:val="24"/>
        </w:rPr>
        <w:t>“lodges of faraway people,”</w:t>
      </w:r>
      <w:r w:rsidRPr="00476ED6">
        <w:rPr>
          <w:rFonts w:cstheme="minorHAnsi"/>
          <w:sz w:val="24"/>
          <w:szCs w:val="24"/>
        </w:rPr>
        <w:t xml:space="preserve"> “scattered lodges” and “dwellers in reed wigwams”</w:t>
      </w:r>
      <w:r w:rsidR="00E468E9">
        <w:rPr>
          <w:rFonts w:cstheme="minorHAnsi"/>
          <w:sz w:val="24"/>
          <w:szCs w:val="24"/>
        </w:rPr>
        <w:t xml:space="preserve"> to describing </w:t>
      </w:r>
      <w:proofErr w:type="spellStart"/>
      <w:r w:rsidR="00E468E9">
        <w:rPr>
          <w:rFonts w:cstheme="minorHAnsi"/>
          <w:sz w:val="24"/>
          <w:szCs w:val="24"/>
        </w:rPr>
        <w:t>Caddoan</w:t>
      </w:r>
      <w:proofErr w:type="spellEnd"/>
      <w:r w:rsidR="00E468E9">
        <w:rPr>
          <w:rFonts w:cstheme="minorHAnsi"/>
          <w:sz w:val="24"/>
          <w:szCs w:val="24"/>
        </w:rPr>
        <w:t xml:space="preserve"> people now known as </w:t>
      </w:r>
      <w:r w:rsidR="000B710A">
        <w:rPr>
          <w:rFonts w:cstheme="minorHAnsi"/>
          <w:sz w:val="24"/>
          <w:szCs w:val="24"/>
        </w:rPr>
        <w:t xml:space="preserve">Wichita, who lived in distinctive grass lodges </w:t>
      </w:r>
      <w:r w:rsidRPr="00476ED6">
        <w:rPr>
          <w:rFonts w:cstheme="minorHAnsi"/>
          <w:sz w:val="24"/>
          <w:szCs w:val="24"/>
        </w:rPr>
        <w:t xml:space="preserve"> (pp 164-5)</w:t>
      </w:r>
    </w:p>
    <w:p w:rsidR="00765F83" w:rsidRPr="00476ED6" w:rsidRDefault="00E468E9" w:rsidP="00D36C54">
      <w:pPr>
        <w:pStyle w:val="Heading1"/>
        <w:shd w:val="clear" w:color="auto" w:fill="FFFFFF"/>
        <w:tabs>
          <w:tab w:val="left" w:pos="720"/>
        </w:tabs>
        <w:spacing w:before="120" w:beforeAutospacing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SOURCES</w:t>
      </w:r>
      <w:r w:rsidR="008C4553">
        <w:rPr>
          <w:rFonts w:asciiTheme="minorHAnsi" w:hAnsiTheme="minorHAnsi" w:cstheme="minorHAnsi"/>
          <w:b w:val="0"/>
          <w:sz w:val="20"/>
          <w:szCs w:val="20"/>
        </w:rPr>
        <w:t>:</w:t>
      </w:r>
      <w:r w:rsidR="002E6BCC" w:rsidRPr="00476ED6">
        <w:rPr>
          <w:sz w:val="20"/>
          <w:szCs w:val="20"/>
        </w:rPr>
        <w:t xml:space="preserve"> </w:t>
      </w:r>
      <w:proofErr w:type="spellStart"/>
      <w:r w:rsidR="002E6BCC" w:rsidRPr="00476ED6">
        <w:rPr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>Rydjord</w:t>
      </w:r>
      <w:proofErr w:type="spellEnd"/>
      <w:r w:rsidR="002E6BCC" w:rsidRPr="00476ED6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2E6BCC" w:rsidRPr="00476ED6">
        <w:rPr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 xml:space="preserve">John.  </w:t>
      </w:r>
      <w:r w:rsidR="002E6BCC" w:rsidRPr="00476ED6">
        <w:rPr>
          <w:rFonts w:asciiTheme="minorHAnsi" w:hAnsiTheme="minorHAnsi" w:cstheme="minorHAnsi"/>
          <w:b w:val="0"/>
          <w:i/>
          <w:sz w:val="20"/>
          <w:szCs w:val="20"/>
        </w:rPr>
        <w:t>Indian Place-Names: Their origin, evolution, and meanings</w:t>
      </w:r>
      <w:r w:rsidR="00BC148A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2E6BCC" w:rsidRPr="00476ED6">
        <w:rPr>
          <w:rFonts w:asciiTheme="minorHAnsi" w:hAnsiTheme="minorHAnsi" w:cstheme="minorHAnsi"/>
          <w:b w:val="0"/>
          <w:i/>
          <w:sz w:val="20"/>
          <w:szCs w:val="20"/>
        </w:rPr>
        <w:t xml:space="preserve">  </w:t>
      </w:r>
      <w:r w:rsidR="002E6BCC" w:rsidRPr="00476ED6">
        <w:rPr>
          <w:rFonts w:asciiTheme="minorHAnsi" w:hAnsiTheme="minorHAnsi" w:cstheme="minorHAnsi"/>
          <w:b w:val="0"/>
          <w:sz w:val="20"/>
          <w:szCs w:val="20"/>
        </w:rPr>
        <w:t>Norman, OK:  University of Oklahoma Press, 1968.</w:t>
      </w:r>
      <w:r w:rsidR="00BC148A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2258E3">
        <w:rPr>
          <w:rFonts w:asciiTheme="minorHAnsi" w:hAnsiTheme="minorHAnsi" w:cstheme="minorHAnsi"/>
          <w:b w:val="0"/>
          <w:sz w:val="20"/>
          <w:szCs w:val="20"/>
        </w:rPr>
        <w:t>Compiled</w:t>
      </w:r>
      <w:r w:rsidR="00BC148A">
        <w:rPr>
          <w:rFonts w:asciiTheme="minorHAnsi" w:hAnsiTheme="minorHAnsi" w:cstheme="minorHAnsi"/>
          <w:b w:val="0"/>
          <w:sz w:val="20"/>
          <w:szCs w:val="20"/>
        </w:rPr>
        <w:t xml:space="preserve"> 2018.</w:t>
      </w:r>
    </w:p>
    <w:sectPr w:rsidR="00765F83" w:rsidRPr="00476ED6" w:rsidSect="00F6138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5B1"/>
    <w:multiLevelType w:val="hybridMultilevel"/>
    <w:tmpl w:val="CFE292B8"/>
    <w:lvl w:ilvl="0" w:tplc="24D67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0D1"/>
    <w:multiLevelType w:val="hybridMultilevel"/>
    <w:tmpl w:val="FAF8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9E"/>
    <w:rsid w:val="000A34E3"/>
    <w:rsid w:val="000B710A"/>
    <w:rsid w:val="000E74C5"/>
    <w:rsid w:val="00183124"/>
    <w:rsid w:val="001D7FD3"/>
    <w:rsid w:val="002252B7"/>
    <w:rsid w:val="002258E3"/>
    <w:rsid w:val="002E6BCC"/>
    <w:rsid w:val="002F5B88"/>
    <w:rsid w:val="002F76B8"/>
    <w:rsid w:val="00476ED6"/>
    <w:rsid w:val="00520B6A"/>
    <w:rsid w:val="005E352B"/>
    <w:rsid w:val="0060345A"/>
    <w:rsid w:val="00620FB0"/>
    <w:rsid w:val="00692311"/>
    <w:rsid w:val="00765F83"/>
    <w:rsid w:val="00776D4F"/>
    <w:rsid w:val="00815C68"/>
    <w:rsid w:val="008C4553"/>
    <w:rsid w:val="009300EA"/>
    <w:rsid w:val="009C5F4A"/>
    <w:rsid w:val="00A17998"/>
    <w:rsid w:val="00A66792"/>
    <w:rsid w:val="00A96EA4"/>
    <w:rsid w:val="00BC148A"/>
    <w:rsid w:val="00C20653"/>
    <w:rsid w:val="00C20D4A"/>
    <w:rsid w:val="00D15B32"/>
    <w:rsid w:val="00D36C54"/>
    <w:rsid w:val="00D95AE5"/>
    <w:rsid w:val="00E00847"/>
    <w:rsid w:val="00E468E9"/>
    <w:rsid w:val="00F6138D"/>
    <w:rsid w:val="00FB3BE1"/>
    <w:rsid w:val="00FF0A9E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ED182-8ABF-4F72-9DDC-D0853024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6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008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en.wikipedia.org/wiki/Osage_County,_Oklaho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http://www.okhistory.org/publications/enc/entry.php?entry=OW0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*This may not be a complete list. Page citations are from: Rydjord, John.  India</vt:lpstr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17</cp:revision>
  <cp:lastPrinted>2018-04-25T13:58:00Z</cp:lastPrinted>
  <dcterms:created xsi:type="dcterms:W3CDTF">2018-04-25T01:17:00Z</dcterms:created>
  <dcterms:modified xsi:type="dcterms:W3CDTF">2018-07-22T12:56:00Z</dcterms:modified>
</cp:coreProperties>
</file>